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E7152" w14:textId="5DBC64D3" w:rsidR="004F3202" w:rsidRPr="00580C85" w:rsidRDefault="00580C85" w:rsidP="0075474D">
      <w:pPr>
        <w:tabs>
          <w:tab w:val="left" w:pos="284"/>
        </w:tabs>
        <w:rPr>
          <w:rFonts w:ascii="Arial" w:hAnsi="Arial" w:cs="Arial"/>
          <w:i/>
          <w:sz w:val="20"/>
          <w:szCs w:val="20"/>
          <w:lang w:val="en-GB"/>
        </w:rPr>
      </w:pPr>
      <w:bookmarkStart w:id="0" w:name="_GoBack"/>
      <w:bookmarkEnd w:id="0"/>
      <w:r w:rsidRPr="00580C85">
        <w:rPr>
          <w:rFonts w:ascii="Arial" w:hAnsi="Arial" w:cs="Arial"/>
          <w:i/>
          <w:sz w:val="20"/>
          <w:szCs w:val="20"/>
          <w:lang w:val="en-GB"/>
        </w:rPr>
        <w:t xml:space="preserve">Press office </w:t>
      </w:r>
      <w:r w:rsidR="00AE592C" w:rsidRPr="00580C85">
        <w:rPr>
          <w:rFonts w:ascii="Arial" w:hAnsi="Arial" w:cs="Arial"/>
          <w:i/>
          <w:sz w:val="20"/>
          <w:szCs w:val="20"/>
          <w:lang w:val="en-GB"/>
        </w:rPr>
        <w:t>Giardina Group</w:t>
      </w:r>
      <w:r w:rsidR="00CA1181" w:rsidRPr="00580C85">
        <w:rPr>
          <w:rFonts w:ascii="Arial" w:hAnsi="Arial" w:cs="Arial"/>
          <w:i/>
          <w:sz w:val="20"/>
          <w:szCs w:val="20"/>
          <w:lang w:val="en-GB"/>
        </w:rPr>
        <w:t xml:space="preserve">, </w:t>
      </w:r>
      <w:r w:rsidR="00D95070" w:rsidRPr="00580C85">
        <w:rPr>
          <w:rFonts w:ascii="Arial" w:hAnsi="Arial" w:cs="Arial"/>
          <w:i/>
          <w:sz w:val="20"/>
          <w:szCs w:val="20"/>
          <w:lang w:val="en-GB"/>
        </w:rPr>
        <w:t xml:space="preserve">27 </w:t>
      </w:r>
      <w:r w:rsidR="001F6611">
        <w:rPr>
          <w:rFonts w:ascii="Arial" w:hAnsi="Arial" w:cs="Arial"/>
          <w:i/>
          <w:sz w:val="20"/>
          <w:szCs w:val="20"/>
          <w:lang w:val="en-GB"/>
        </w:rPr>
        <w:t>Mai</w:t>
      </w:r>
      <w:r w:rsidR="00875141" w:rsidRPr="00580C85">
        <w:rPr>
          <w:rFonts w:ascii="Arial" w:hAnsi="Arial" w:cs="Arial"/>
          <w:i/>
          <w:sz w:val="20"/>
          <w:szCs w:val="20"/>
          <w:lang w:val="en-GB"/>
        </w:rPr>
        <w:t xml:space="preserve"> 201</w:t>
      </w:r>
      <w:r w:rsidR="00681134" w:rsidRPr="00580C85">
        <w:rPr>
          <w:rFonts w:ascii="Arial" w:hAnsi="Arial" w:cs="Arial"/>
          <w:i/>
          <w:sz w:val="20"/>
          <w:szCs w:val="20"/>
          <w:lang w:val="en-GB"/>
        </w:rPr>
        <w:t>9</w:t>
      </w:r>
    </w:p>
    <w:p w14:paraId="596C1BB1" w14:textId="77777777" w:rsidR="004F3202" w:rsidRPr="00580C85" w:rsidRDefault="004F3202" w:rsidP="0075474D">
      <w:pPr>
        <w:tabs>
          <w:tab w:val="left" w:pos="284"/>
        </w:tabs>
        <w:rPr>
          <w:rFonts w:ascii="Arial" w:hAnsi="Arial" w:cs="Arial"/>
          <w:i/>
          <w:sz w:val="20"/>
          <w:szCs w:val="20"/>
          <w:lang w:val="en-GB"/>
        </w:rPr>
      </w:pPr>
    </w:p>
    <w:p w14:paraId="236F46D2" w14:textId="77777777" w:rsidR="004F3202" w:rsidRPr="00580C85" w:rsidRDefault="004F3202" w:rsidP="0075474D">
      <w:pPr>
        <w:tabs>
          <w:tab w:val="left" w:pos="284"/>
        </w:tabs>
        <w:rPr>
          <w:rFonts w:ascii="Arial" w:hAnsi="Arial" w:cs="Arial"/>
          <w:i/>
          <w:sz w:val="20"/>
          <w:szCs w:val="20"/>
          <w:lang w:val="en-GB"/>
        </w:rPr>
      </w:pPr>
    </w:p>
    <w:p w14:paraId="312D33A1" w14:textId="77777777" w:rsidR="009D152E" w:rsidRPr="00580C85" w:rsidRDefault="009D152E" w:rsidP="0075474D">
      <w:pPr>
        <w:tabs>
          <w:tab w:val="left" w:pos="284"/>
        </w:tabs>
        <w:rPr>
          <w:rFonts w:ascii="Arial" w:hAnsi="Arial" w:cs="Arial"/>
          <w:i/>
          <w:sz w:val="20"/>
          <w:szCs w:val="20"/>
          <w:lang w:val="en-GB"/>
        </w:rPr>
      </w:pPr>
    </w:p>
    <w:p w14:paraId="2E2281EE" w14:textId="77777777" w:rsidR="009D152E" w:rsidRPr="00580C85" w:rsidRDefault="009D152E" w:rsidP="0075474D">
      <w:pPr>
        <w:tabs>
          <w:tab w:val="left" w:pos="284"/>
        </w:tabs>
        <w:rPr>
          <w:rFonts w:ascii="Arial" w:hAnsi="Arial" w:cs="Arial"/>
          <w:i/>
          <w:sz w:val="20"/>
          <w:szCs w:val="20"/>
          <w:lang w:val="en-GB"/>
        </w:rPr>
      </w:pPr>
    </w:p>
    <w:p w14:paraId="412F13CB" w14:textId="77777777" w:rsidR="0026364F" w:rsidRPr="00580C85" w:rsidRDefault="0026364F" w:rsidP="0075474D">
      <w:pPr>
        <w:tabs>
          <w:tab w:val="left" w:pos="284"/>
        </w:tabs>
        <w:rPr>
          <w:rFonts w:ascii="Arial" w:hAnsi="Arial" w:cs="Arial"/>
          <w:i/>
          <w:sz w:val="20"/>
          <w:szCs w:val="20"/>
          <w:lang w:val="en-GB"/>
        </w:rPr>
      </w:pPr>
    </w:p>
    <w:p w14:paraId="46172C10" w14:textId="77777777" w:rsidR="0026364F" w:rsidRPr="00580C85" w:rsidRDefault="0026364F" w:rsidP="0075474D">
      <w:pPr>
        <w:tabs>
          <w:tab w:val="left" w:pos="284"/>
        </w:tabs>
        <w:rPr>
          <w:rFonts w:ascii="Arial" w:hAnsi="Arial" w:cs="Arial"/>
          <w:i/>
          <w:sz w:val="20"/>
          <w:szCs w:val="20"/>
          <w:lang w:val="en-GB"/>
        </w:rPr>
      </w:pPr>
    </w:p>
    <w:p w14:paraId="02022913" w14:textId="77777777" w:rsidR="0026364F" w:rsidRPr="00580C85" w:rsidRDefault="0026364F" w:rsidP="0075474D">
      <w:pPr>
        <w:tabs>
          <w:tab w:val="left" w:pos="284"/>
        </w:tabs>
        <w:rPr>
          <w:rFonts w:ascii="Arial" w:hAnsi="Arial" w:cs="Arial"/>
          <w:i/>
          <w:sz w:val="20"/>
          <w:szCs w:val="20"/>
          <w:lang w:val="en-GB"/>
        </w:rPr>
      </w:pPr>
    </w:p>
    <w:p w14:paraId="777C631E" w14:textId="47FC307D" w:rsidR="0075474D" w:rsidRPr="00580C85" w:rsidRDefault="0075474D" w:rsidP="0075474D">
      <w:pPr>
        <w:tabs>
          <w:tab w:val="left" w:pos="284"/>
        </w:tabs>
        <w:rPr>
          <w:rFonts w:ascii="Arial" w:hAnsi="Arial" w:cs="Arial"/>
          <w:sz w:val="20"/>
          <w:szCs w:val="20"/>
          <w:lang w:val="en-GB"/>
        </w:rPr>
      </w:pPr>
      <w:r w:rsidRPr="00580C85">
        <w:rPr>
          <w:rFonts w:ascii="Arial" w:hAnsi="Arial" w:cs="Arial"/>
          <w:sz w:val="20"/>
          <w:szCs w:val="20"/>
          <w:lang w:val="en-GB"/>
        </w:rPr>
        <w:t>GIARDINA GROUP</w:t>
      </w:r>
      <w:r w:rsidR="0069325C" w:rsidRPr="00580C85">
        <w:rPr>
          <w:rFonts w:ascii="Arial" w:hAnsi="Arial" w:cs="Arial"/>
          <w:sz w:val="20"/>
          <w:szCs w:val="20"/>
          <w:lang w:val="en-GB"/>
        </w:rPr>
        <w:t xml:space="preserve"> </w:t>
      </w:r>
      <w:r w:rsidR="00791A28">
        <w:rPr>
          <w:rFonts w:ascii="Arial" w:hAnsi="Arial" w:cs="Arial"/>
          <w:sz w:val="20"/>
          <w:szCs w:val="20"/>
          <w:lang w:val="en-GB"/>
        </w:rPr>
        <w:t xml:space="preserve">AUF DER </w:t>
      </w:r>
      <w:r w:rsidR="004E48F4">
        <w:rPr>
          <w:rFonts w:ascii="Arial" w:hAnsi="Arial" w:cs="Arial"/>
          <w:sz w:val="20"/>
          <w:szCs w:val="20"/>
          <w:lang w:val="en-GB"/>
        </w:rPr>
        <w:t>LIGNA</w:t>
      </w:r>
      <w:r w:rsidR="0069325C" w:rsidRPr="00580C85">
        <w:rPr>
          <w:rFonts w:ascii="Arial" w:hAnsi="Arial" w:cs="Arial"/>
          <w:sz w:val="20"/>
          <w:szCs w:val="20"/>
          <w:lang w:val="en-GB"/>
        </w:rPr>
        <w:t xml:space="preserve">: </w:t>
      </w:r>
      <w:r w:rsidR="00DE0F29" w:rsidRPr="00580C85">
        <w:rPr>
          <w:rFonts w:ascii="Arial" w:hAnsi="Arial" w:cs="Arial"/>
          <w:sz w:val="20"/>
          <w:szCs w:val="20"/>
          <w:lang w:val="en-GB"/>
        </w:rPr>
        <w:t>“</w:t>
      </w:r>
      <w:r w:rsidR="0069325C" w:rsidRPr="00580C85">
        <w:rPr>
          <w:rFonts w:ascii="Arial" w:hAnsi="Arial" w:cs="Arial"/>
          <w:sz w:val="20"/>
          <w:szCs w:val="20"/>
          <w:lang w:val="en-GB"/>
        </w:rPr>
        <w:t>PAINTING THE FUTURE”</w:t>
      </w:r>
    </w:p>
    <w:p w14:paraId="79F37D97" w14:textId="77777777" w:rsidR="0075474D" w:rsidRPr="00580C85" w:rsidRDefault="0075474D" w:rsidP="0075474D">
      <w:pPr>
        <w:tabs>
          <w:tab w:val="left" w:pos="284"/>
        </w:tabs>
        <w:rPr>
          <w:rFonts w:ascii="Arial" w:hAnsi="Arial" w:cs="Arial"/>
          <w:b/>
          <w:sz w:val="20"/>
          <w:szCs w:val="20"/>
          <w:lang w:val="en-GB"/>
        </w:rPr>
      </w:pPr>
    </w:p>
    <w:p w14:paraId="4B9FBC69" w14:textId="27BAF578" w:rsidR="00A43AD0" w:rsidRDefault="001F6611" w:rsidP="0075474D">
      <w:pPr>
        <w:tabs>
          <w:tab w:val="left" w:pos="284"/>
        </w:tabs>
        <w:rPr>
          <w:rFonts w:ascii="Arial" w:hAnsi="Arial" w:cs="Arial"/>
          <w:sz w:val="20"/>
          <w:szCs w:val="20"/>
          <w:lang w:val="de-DE"/>
        </w:rPr>
      </w:pPr>
      <w:r w:rsidRPr="001F6611">
        <w:rPr>
          <w:rFonts w:ascii="Arial" w:hAnsi="Arial" w:cs="Arial"/>
          <w:sz w:val="20"/>
          <w:szCs w:val="20"/>
          <w:lang w:val="de-DE"/>
        </w:rPr>
        <w:t xml:space="preserve">Unter diesem Motto wird die </w:t>
      </w:r>
      <w:r w:rsidRPr="001F6611">
        <w:rPr>
          <w:rFonts w:ascii="Arial" w:hAnsi="Arial" w:cs="Arial"/>
          <w:b/>
          <w:sz w:val="20"/>
          <w:szCs w:val="20"/>
          <w:lang w:val="de-DE"/>
        </w:rPr>
        <w:t>Giardina Group</w:t>
      </w:r>
      <w:r w:rsidRPr="001F6611">
        <w:rPr>
          <w:rFonts w:ascii="Arial" w:hAnsi="Arial" w:cs="Arial"/>
          <w:sz w:val="20"/>
          <w:szCs w:val="20"/>
          <w:lang w:val="de-DE"/>
        </w:rPr>
        <w:t xml:space="preserve">, ein führendes Unternehmen im Bereich </w:t>
      </w:r>
      <w:r w:rsidR="00272654">
        <w:rPr>
          <w:rFonts w:ascii="Arial" w:hAnsi="Arial" w:cs="Arial"/>
          <w:sz w:val="20"/>
          <w:szCs w:val="20"/>
          <w:lang w:val="de-DE"/>
        </w:rPr>
        <w:t>Entwicklung</w:t>
      </w:r>
      <w:r w:rsidRPr="001F6611">
        <w:rPr>
          <w:rFonts w:ascii="Arial" w:hAnsi="Arial" w:cs="Arial"/>
          <w:sz w:val="20"/>
          <w:szCs w:val="20"/>
          <w:lang w:val="de-DE"/>
        </w:rPr>
        <w:t xml:space="preserve"> und Konstruktion von Lackier</w:t>
      </w:r>
      <w:r w:rsidR="00791A28">
        <w:rPr>
          <w:rFonts w:ascii="Arial" w:hAnsi="Arial" w:cs="Arial"/>
          <w:sz w:val="20"/>
          <w:szCs w:val="20"/>
          <w:lang w:val="de-DE"/>
        </w:rPr>
        <w:t xml:space="preserve">anlagen </w:t>
      </w:r>
      <w:r w:rsidRPr="001F6611">
        <w:rPr>
          <w:rFonts w:ascii="Arial" w:hAnsi="Arial" w:cs="Arial"/>
          <w:sz w:val="20"/>
          <w:szCs w:val="20"/>
          <w:lang w:val="de-DE"/>
        </w:rPr>
        <w:t xml:space="preserve">und -systemen, auf der </w:t>
      </w:r>
      <w:r w:rsidR="004E48F4">
        <w:rPr>
          <w:rFonts w:ascii="Arial" w:hAnsi="Arial" w:cs="Arial"/>
          <w:sz w:val="20"/>
          <w:szCs w:val="20"/>
          <w:lang w:val="de-DE"/>
        </w:rPr>
        <w:t>LIGNA</w:t>
      </w:r>
      <w:r w:rsidRPr="001F6611">
        <w:rPr>
          <w:rFonts w:ascii="Arial" w:hAnsi="Arial" w:cs="Arial"/>
          <w:sz w:val="20"/>
          <w:szCs w:val="20"/>
          <w:lang w:val="de-DE"/>
        </w:rPr>
        <w:t xml:space="preserve"> in Hannover vertreten sein. Diese Gelegenheit möchte das italienische Unternehmen nutzen, um die tiefgreifende Entwicklung zu demonstrieren </w:t>
      </w:r>
      <w:r w:rsidR="00791A28">
        <w:rPr>
          <w:rFonts w:ascii="Arial" w:hAnsi="Arial" w:cs="Arial"/>
          <w:sz w:val="20"/>
          <w:szCs w:val="20"/>
          <w:lang w:val="de-DE"/>
        </w:rPr>
        <w:t>welche wir die letzten Monate erleben durften</w:t>
      </w:r>
      <w:r w:rsidRPr="001F6611">
        <w:rPr>
          <w:rFonts w:ascii="Arial" w:hAnsi="Arial" w:cs="Arial"/>
          <w:sz w:val="20"/>
          <w:szCs w:val="20"/>
          <w:lang w:val="de-DE"/>
        </w:rPr>
        <w:t>.</w:t>
      </w:r>
    </w:p>
    <w:p w14:paraId="267B9547" w14:textId="77777777" w:rsidR="001F6611" w:rsidRDefault="001F6611" w:rsidP="0075474D">
      <w:pPr>
        <w:tabs>
          <w:tab w:val="left" w:pos="284"/>
        </w:tabs>
        <w:rPr>
          <w:rFonts w:ascii="Arial" w:hAnsi="Arial" w:cs="Arial"/>
          <w:sz w:val="20"/>
          <w:szCs w:val="20"/>
          <w:lang w:val="de-DE"/>
        </w:rPr>
      </w:pPr>
    </w:p>
    <w:p w14:paraId="3BEA7954" w14:textId="0BD99AAA" w:rsidR="00A43AD0" w:rsidRPr="001F6611" w:rsidRDefault="001F6611" w:rsidP="00A43AD0">
      <w:pPr>
        <w:tabs>
          <w:tab w:val="left" w:pos="284"/>
        </w:tabs>
        <w:rPr>
          <w:rFonts w:ascii="Arial" w:hAnsi="Arial" w:cs="Arial"/>
          <w:i/>
          <w:sz w:val="20"/>
          <w:szCs w:val="20"/>
          <w:lang w:val="de-DE"/>
        </w:rPr>
      </w:pPr>
      <w:r w:rsidRPr="001F6611">
        <w:rPr>
          <w:rFonts w:ascii="Arial" w:hAnsi="Arial" w:cs="Arial"/>
          <w:i/>
          <w:sz w:val="20"/>
          <w:szCs w:val="20"/>
          <w:lang w:val="de-DE"/>
        </w:rPr>
        <w:t>"</w:t>
      </w:r>
      <w:r w:rsidR="00791A28">
        <w:rPr>
          <w:rFonts w:ascii="Arial" w:hAnsi="Arial" w:cs="Arial"/>
          <w:i/>
          <w:sz w:val="20"/>
          <w:szCs w:val="20"/>
          <w:lang w:val="de-DE"/>
        </w:rPr>
        <w:t xml:space="preserve">Die </w:t>
      </w:r>
      <w:r w:rsidR="004E48F4">
        <w:rPr>
          <w:rFonts w:ascii="Arial" w:hAnsi="Arial" w:cs="Arial"/>
          <w:i/>
          <w:sz w:val="20"/>
          <w:szCs w:val="20"/>
          <w:lang w:val="de-DE"/>
        </w:rPr>
        <w:t>LIGNA</w:t>
      </w:r>
      <w:r w:rsidRPr="001F6611">
        <w:rPr>
          <w:rFonts w:ascii="Arial" w:hAnsi="Arial" w:cs="Arial"/>
          <w:i/>
          <w:sz w:val="20"/>
          <w:szCs w:val="20"/>
          <w:lang w:val="de-DE"/>
        </w:rPr>
        <w:t xml:space="preserve"> wird eine weitere Gelegenheit sein, alle daran zu erinnern, dass wir auf internationaler Ebene zu den Protagonisten der </w:t>
      </w:r>
      <w:r w:rsidR="00791A28">
        <w:rPr>
          <w:rFonts w:ascii="Arial" w:hAnsi="Arial" w:cs="Arial"/>
          <w:i/>
          <w:sz w:val="20"/>
          <w:szCs w:val="20"/>
          <w:lang w:val="de-DE"/>
        </w:rPr>
        <w:t xml:space="preserve">Lackierbranche </w:t>
      </w:r>
      <w:r w:rsidRPr="001F6611">
        <w:rPr>
          <w:rFonts w:ascii="Arial" w:hAnsi="Arial" w:cs="Arial"/>
          <w:i/>
          <w:sz w:val="20"/>
          <w:szCs w:val="20"/>
          <w:lang w:val="de-DE"/>
        </w:rPr>
        <w:t xml:space="preserve">gehören", kommentierte </w:t>
      </w:r>
      <w:r w:rsidRPr="001F6611">
        <w:rPr>
          <w:rFonts w:ascii="Arial" w:hAnsi="Arial" w:cs="Arial"/>
          <w:b/>
          <w:i/>
          <w:sz w:val="20"/>
          <w:szCs w:val="20"/>
          <w:lang w:val="de-DE"/>
        </w:rPr>
        <w:t>Stefano Mauri</w:t>
      </w:r>
      <w:r w:rsidRPr="001F6611">
        <w:rPr>
          <w:rFonts w:ascii="Arial" w:hAnsi="Arial" w:cs="Arial"/>
          <w:i/>
          <w:sz w:val="20"/>
          <w:szCs w:val="20"/>
          <w:lang w:val="de-DE"/>
        </w:rPr>
        <w:t xml:space="preserve">, Inhaber des Unternehmens mit seinem Bruder Riccardo, am Vorabend der deutschen Veranstaltung. „2018 war ein Jahr der Anpassung, in dem wir die Umwandlung von Mauri Macchine und Giardina Finishing in eine einzige Gruppe geschafft haben. Die Ergebnisse waren positiv und übertrafen </w:t>
      </w:r>
      <w:r w:rsidR="00791A28" w:rsidRPr="001F6611">
        <w:rPr>
          <w:rFonts w:ascii="Arial" w:hAnsi="Arial" w:cs="Arial"/>
          <w:i/>
          <w:sz w:val="20"/>
          <w:szCs w:val="20"/>
          <w:lang w:val="de-DE"/>
        </w:rPr>
        <w:t xml:space="preserve">mit einem Umsatz von über 16,5 Millionen Euro </w:t>
      </w:r>
      <w:r w:rsidR="00791A28">
        <w:rPr>
          <w:rFonts w:ascii="Arial" w:hAnsi="Arial" w:cs="Arial"/>
          <w:i/>
          <w:sz w:val="20"/>
          <w:szCs w:val="20"/>
          <w:lang w:val="de-DE"/>
        </w:rPr>
        <w:t xml:space="preserve">in </w:t>
      </w:r>
      <w:r w:rsidR="00791A28" w:rsidRPr="001F6611">
        <w:rPr>
          <w:rFonts w:ascii="Arial" w:hAnsi="Arial" w:cs="Arial"/>
          <w:i/>
          <w:sz w:val="20"/>
          <w:szCs w:val="20"/>
          <w:lang w:val="de-DE"/>
        </w:rPr>
        <w:t>2017</w:t>
      </w:r>
      <w:r w:rsidRPr="001F6611">
        <w:rPr>
          <w:rFonts w:ascii="Arial" w:hAnsi="Arial" w:cs="Arial"/>
          <w:i/>
          <w:sz w:val="20"/>
          <w:szCs w:val="20"/>
          <w:lang w:val="de-DE"/>
        </w:rPr>
        <w:t xml:space="preserve">unsere Erwartungen. Und die ersten Monate des Jahres 2019 haben diesen äußerst positiven Trend mit einem Auftragsbestand </w:t>
      </w:r>
      <w:r w:rsidR="00791A28">
        <w:rPr>
          <w:rFonts w:ascii="Arial" w:hAnsi="Arial" w:cs="Arial"/>
          <w:i/>
          <w:sz w:val="20"/>
          <w:szCs w:val="20"/>
          <w:lang w:val="de-DE"/>
        </w:rPr>
        <w:t>bis</w:t>
      </w:r>
      <w:r w:rsidRPr="001F6611">
        <w:rPr>
          <w:rFonts w:ascii="Arial" w:hAnsi="Arial" w:cs="Arial"/>
          <w:i/>
          <w:sz w:val="20"/>
          <w:szCs w:val="20"/>
          <w:lang w:val="de-DE"/>
        </w:rPr>
        <w:t xml:space="preserve"> bereits 2020 bestätigt. “</w:t>
      </w:r>
    </w:p>
    <w:p w14:paraId="730F2140" w14:textId="77777777" w:rsidR="001F6611" w:rsidRPr="00791A28" w:rsidRDefault="001F6611" w:rsidP="00A43AD0">
      <w:pPr>
        <w:tabs>
          <w:tab w:val="left" w:pos="284"/>
        </w:tabs>
        <w:rPr>
          <w:rFonts w:ascii="Arial" w:hAnsi="Arial" w:cs="Arial"/>
          <w:i/>
          <w:sz w:val="20"/>
          <w:szCs w:val="20"/>
          <w:lang w:val="de-DE"/>
        </w:rPr>
      </w:pPr>
    </w:p>
    <w:p w14:paraId="1FD4F70A" w14:textId="7E3F262E" w:rsidR="001F6611" w:rsidRPr="001F6611" w:rsidRDefault="001F6611" w:rsidP="00A43AD0">
      <w:pPr>
        <w:tabs>
          <w:tab w:val="left" w:pos="284"/>
        </w:tabs>
        <w:rPr>
          <w:rFonts w:ascii="Arial" w:hAnsi="Arial" w:cs="Arial"/>
          <w:sz w:val="20"/>
          <w:szCs w:val="20"/>
          <w:lang w:val="de-DE"/>
        </w:rPr>
      </w:pPr>
      <w:r w:rsidRPr="001F6611">
        <w:rPr>
          <w:rFonts w:ascii="Arial" w:hAnsi="Arial" w:cs="Arial"/>
          <w:sz w:val="20"/>
          <w:szCs w:val="20"/>
          <w:lang w:val="de-DE"/>
        </w:rPr>
        <w:t xml:space="preserve">Dabei spielten drei Elemente eine entscheidende Rolle: Nachdem das Unternehmen mehrfach </w:t>
      </w:r>
      <w:r w:rsidRPr="001F6611">
        <w:rPr>
          <w:rFonts w:ascii="Arial" w:hAnsi="Arial" w:cs="Arial"/>
          <w:b/>
          <w:sz w:val="20"/>
          <w:szCs w:val="20"/>
          <w:lang w:val="de-DE"/>
        </w:rPr>
        <w:t xml:space="preserve">seine erneute </w:t>
      </w:r>
      <w:r w:rsidR="00791A28">
        <w:rPr>
          <w:rFonts w:ascii="Arial" w:hAnsi="Arial" w:cs="Arial"/>
          <w:b/>
          <w:sz w:val="20"/>
          <w:szCs w:val="20"/>
          <w:lang w:val="de-DE"/>
        </w:rPr>
        <w:t>I</w:t>
      </w:r>
      <w:r w:rsidRPr="001F6611">
        <w:rPr>
          <w:rFonts w:ascii="Arial" w:hAnsi="Arial" w:cs="Arial"/>
          <w:b/>
          <w:sz w:val="20"/>
          <w:szCs w:val="20"/>
          <w:lang w:val="de-DE"/>
        </w:rPr>
        <w:t>nnovationsbereitschaft</w:t>
      </w:r>
      <w:r w:rsidRPr="001F6611">
        <w:rPr>
          <w:rFonts w:ascii="Arial" w:hAnsi="Arial" w:cs="Arial"/>
          <w:sz w:val="20"/>
          <w:szCs w:val="20"/>
          <w:lang w:val="de-DE"/>
        </w:rPr>
        <w:t xml:space="preserve"> unter Beweis gestellt hatte, die auf der </w:t>
      </w:r>
      <w:r w:rsidR="004E48F4">
        <w:rPr>
          <w:rFonts w:ascii="Arial" w:hAnsi="Arial" w:cs="Arial"/>
          <w:sz w:val="20"/>
          <w:szCs w:val="20"/>
          <w:lang w:val="de-DE"/>
        </w:rPr>
        <w:t>LIGNA</w:t>
      </w:r>
      <w:r w:rsidRPr="001F6611">
        <w:rPr>
          <w:rFonts w:ascii="Arial" w:hAnsi="Arial" w:cs="Arial"/>
          <w:sz w:val="20"/>
          <w:szCs w:val="20"/>
          <w:lang w:val="de-DE"/>
        </w:rPr>
        <w:t xml:space="preserve"> 2019 in den neuen Anwendungen im Bereich der Excimer-Technologie einen „starken Ausdruck“ finden wird; eine konkrete Aufmerksamkeit, um jede Gelegenheit durch ein noch stärkeres und strukturierteres </w:t>
      </w:r>
      <w:r w:rsidRPr="001F6611">
        <w:rPr>
          <w:rFonts w:ascii="Arial" w:hAnsi="Arial" w:cs="Arial"/>
          <w:b/>
          <w:sz w:val="20"/>
          <w:szCs w:val="20"/>
          <w:lang w:val="de-DE"/>
        </w:rPr>
        <w:t>Vertriebsnetz</w:t>
      </w:r>
      <w:r w:rsidRPr="001F6611">
        <w:rPr>
          <w:rFonts w:ascii="Arial" w:hAnsi="Arial" w:cs="Arial"/>
          <w:sz w:val="20"/>
          <w:szCs w:val="20"/>
          <w:lang w:val="de-DE"/>
        </w:rPr>
        <w:t xml:space="preserve"> zu nutzen, und ein drittes Element, ein starker </w:t>
      </w:r>
      <w:r w:rsidRPr="001F6611">
        <w:rPr>
          <w:rFonts w:ascii="Arial" w:hAnsi="Arial" w:cs="Arial"/>
          <w:b/>
          <w:sz w:val="20"/>
          <w:szCs w:val="20"/>
          <w:lang w:val="de-DE"/>
        </w:rPr>
        <w:t>Industrieplan</w:t>
      </w:r>
      <w:r w:rsidRPr="001F6611">
        <w:rPr>
          <w:rFonts w:ascii="Arial" w:hAnsi="Arial" w:cs="Arial"/>
          <w:sz w:val="20"/>
          <w:szCs w:val="20"/>
          <w:lang w:val="de-DE"/>
        </w:rPr>
        <w:t xml:space="preserve">, der unter anderem zu einer weiteren allgemeinen Verbesserung der Maschinen und zu einer Neudefinition der Produktion geführt hat Methoden, so dass der gesamte Zyklus schneller und effizienter </w:t>
      </w:r>
      <w:r w:rsidR="00791A28">
        <w:rPr>
          <w:rFonts w:ascii="Arial" w:hAnsi="Arial" w:cs="Arial"/>
          <w:sz w:val="20"/>
          <w:szCs w:val="20"/>
          <w:lang w:val="de-DE"/>
        </w:rPr>
        <w:t xml:space="preserve">gestaltet werden </w:t>
      </w:r>
      <w:r w:rsidRPr="001F6611">
        <w:rPr>
          <w:rFonts w:ascii="Arial" w:hAnsi="Arial" w:cs="Arial"/>
          <w:sz w:val="20"/>
          <w:szCs w:val="20"/>
          <w:lang w:val="de-DE"/>
        </w:rPr>
        <w:t>kann.</w:t>
      </w:r>
    </w:p>
    <w:p w14:paraId="58712E5A" w14:textId="77777777" w:rsidR="0026364F" w:rsidRPr="00272654" w:rsidRDefault="0026364F" w:rsidP="00A43AD0">
      <w:pPr>
        <w:tabs>
          <w:tab w:val="left" w:pos="284"/>
        </w:tabs>
        <w:rPr>
          <w:rFonts w:ascii="Arial" w:hAnsi="Arial" w:cs="Arial"/>
          <w:sz w:val="20"/>
          <w:szCs w:val="20"/>
          <w:lang w:val="de-DE"/>
        </w:rPr>
      </w:pPr>
    </w:p>
    <w:p w14:paraId="2AF6DF1E" w14:textId="797C1EAC" w:rsidR="0026364F" w:rsidRPr="00272654" w:rsidRDefault="001F6611" w:rsidP="0026364F">
      <w:pPr>
        <w:tabs>
          <w:tab w:val="left" w:pos="284"/>
        </w:tabs>
        <w:rPr>
          <w:rFonts w:ascii="Arial" w:hAnsi="Arial" w:cs="Arial"/>
          <w:i/>
          <w:sz w:val="20"/>
          <w:szCs w:val="20"/>
          <w:lang w:val="de-DE"/>
        </w:rPr>
      </w:pPr>
      <w:r w:rsidRPr="001F6611">
        <w:rPr>
          <w:rFonts w:ascii="Arial" w:hAnsi="Arial" w:cs="Arial"/>
          <w:i/>
          <w:sz w:val="20"/>
          <w:szCs w:val="20"/>
          <w:lang w:val="de-DE"/>
        </w:rPr>
        <w:t xml:space="preserve">„Wir waren aktiver in </w:t>
      </w:r>
      <w:r w:rsidRPr="001F6611">
        <w:rPr>
          <w:rFonts w:ascii="Arial" w:hAnsi="Arial" w:cs="Arial"/>
          <w:b/>
          <w:i/>
          <w:sz w:val="20"/>
          <w:szCs w:val="20"/>
          <w:lang w:val="de-DE"/>
        </w:rPr>
        <w:t>Märkten</w:t>
      </w:r>
      <w:r w:rsidRPr="001F6611">
        <w:rPr>
          <w:rFonts w:ascii="Arial" w:hAnsi="Arial" w:cs="Arial"/>
          <w:i/>
          <w:sz w:val="20"/>
          <w:szCs w:val="20"/>
          <w:lang w:val="de-DE"/>
        </w:rPr>
        <w:t xml:space="preserve">, in denen wir nicht sehr relevant waren und in denen wir 2018 wichtige Systeme installiert haben, Referenzen, mit denen wir heute einen völlig anderen Job machen können“, fügte Stefano Mauri hinzu. „Ich denke an Estland, Lettland oder Litauen, vielleicht das konkreteste Beispiel für die Arbeit, die unser Verkaufsteam in diesem Bereich geleistet hat ... selbst in Russland, obwohl wir uns noch in einem Moment des Nachdenkens befinden verteidigten uns sehr gut. Ganz zu schweigen von den Märkten, die unseren Technologien schon immer nahe standen, wie Großbritannien, den USA, Kanada, Frankreich, Polen, Deutschland ... Die Excimer-Technologie wird uns sicherlich viele neue Türen öffnen: Wir glauben daran und haben es getan Wir haben viel in die Forschung investiert, um die Qualität des gesuchten Ergebnisses zu erreichen. </w:t>
      </w:r>
      <w:r w:rsidRPr="00272654">
        <w:rPr>
          <w:rFonts w:ascii="Arial" w:hAnsi="Arial" w:cs="Arial"/>
          <w:i/>
          <w:sz w:val="20"/>
          <w:szCs w:val="20"/>
          <w:lang w:val="de-DE"/>
        </w:rPr>
        <w:t>“</w:t>
      </w:r>
    </w:p>
    <w:p w14:paraId="29B19A2E" w14:textId="77777777" w:rsidR="001F6611" w:rsidRPr="00272654" w:rsidRDefault="001F6611" w:rsidP="0026364F">
      <w:pPr>
        <w:tabs>
          <w:tab w:val="left" w:pos="284"/>
        </w:tabs>
        <w:rPr>
          <w:rFonts w:ascii="Arial" w:hAnsi="Arial" w:cs="Arial"/>
          <w:i/>
          <w:sz w:val="20"/>
          <w:szCs w:val="20"/>
          <w:lang w:val="de-DE"/>
        </w:rPr>
      </w:pPr>
    </w:p>
    <w:p w14:paraId="09D793D1" w14:textId="7699AE1F" w:rsidR="001F6611" w:rsidRPr="001F6611" w:rsidRDefault="001F6611" w:rsidP="001F6611">
      <w:pPr>
        <w:tabs>
          <w:tab w:val="left" w:pos="284"/>
        </w:tabs>
        <w:rPr>
          <w:rFonts w:ascii="Arial" w:hAnsi="Arial" w:cs="Arial"/>
          <w:sz w:val="20"/>
          <w:szCs w:val="20"/>
          <w:lang w:val="de-DE"/>
        </w:rPr>
      </w:pPr>
      <w:r w:rsidRPr="001F6611">
        <w:rPr>
          <w:rFonts w:ascii="Arial" w:hAnsi="Arial" w:cs="Arial"/>
          <w:sz w:val="20"/>
          <w:szCs w:val="20"/>
          <w:lang w:val="de-DE"/>
        </w:rPr>
        <w:t>Im kommenden Oktober wird das „</w:t>
      </w:r>
      <w:r w:rsidRPr="001F6611">
        <w:rPr>
          <w:rFonts w:ascii="Arial" w:hAnsi="Arial" w:cs="Arial"/>
          <w:b/>
          <w:i/>
          <w:sz w:val="20"/>
          <w:szCs w:val="20"/>
          <w:lang w:val="de-DE"/>
        </w:rPr>
        <w:t>Giampiero Mauri Innovation Center</w:t>
      </w:r>
      <w:r w:rsidRPr="001F6611">
        <w:rPr>
          <w:rFonts w:ascii="Arial" w:hAnsi="Arial" w:cs="Arial"/>
          <w:sz w:val="20"/>
          <w:szCs w:val="20"/>
          <w:lang w:val="de-DE"/>
        </w:rPr>
        <w:t xml:space="preserve">“ eingeweiht, der neue Ausstellungsraum der Gruppe, der unverzichtbar geworden ist, um sicherzustellen, dass die Innovationen nicht nur auf Messen ausgestellt werden, sondern den </w:t>
      </w:r>
      <w:r w:rsidR="003D6EAE">
        <w:rPr>
          <w:rFonts w:ascii="Arial" w:hAnsi="Arial" w:cs="Arial"/>
          <w:sz w:val="20"/>
          <w:szCs w:val="20"/>
          <w:lang w:val="de-DE"/>
        </w:rPr>
        <w:t>Fach</w:t>
      </w:r>
      <w:r w:rsidRPr="001F6611">
        <w:rPr>
          <w:rFonts w:ascii="Arial" w:hAnsi="Arial" w:cs="Arial"/>
          <w:sz w:val="20"/>
          <w:szCs w:val="20"/>
          <w:lang w:val="de-DE"/>
        </w:rPr>
        <w:t>händlern und Kunden jeden Tag zur Verfügung stehen.</w:t>
      </w:r>
    </w:p>
    <w:p w14:paraId="269F860E" w14:textId="4246FFD1" w:rsidR="001F6611" w:rsidRPr="001F6611" w:rsidRDefault="001F6611" w:rsidP="001F6611">
      <w:pPr>
        <w:tabs>
          <w:tab w:val="left" w:pos="284"/>
        </w:tabs>
        <w:rPr>
          <w:rFonts w:ascii="Arial" w:hAnsi="Arial" w:cs="Arial"/>
          <w:sz w:val="20"/>
          <w:szCs w:val="20"/>
          <w:lang w:val="de-DE"/>
        </w:rPr>
      </w:pPr>
      <w:r w:rsidRPr="001F6611">
        <w:rPr>
          <w:rFonts w:ascii="Arial" w:hAnsi="Arial" w:cs="Arial"/>
          <w:sz w:val="20"/>
          <w:szCs w:val="20"/>
          <w:lang w:val="de-DE"/>
        </w:rPr>
        <w:t>Das Unternehmen hat sich daher entschlossen, in ein neues Gebäude von mehr als zweitausend Quadratmetern zu investieren, in dem alle Technologien der G</w:t>
      </w:r>
      <w:r w:rsidR="003D6EAE">
        <w:rPr>
          <w:rFonts w:ascii="Arial" w:hAnsi="Arial" w:cs="Arial"/>
          <w:sz w:val="20"/>
          <w:szCs w:val="20"/>
          <w:lang w:val="de-DE"/>
        </w:rPr>
        <w:t>IARDINAGROUP</w:t>
      </w:r>
      <w:r w:rsidRPr="001F6611">
        <w:rPr>
          <w:rFonts w:ascii="Arial" w:hAnsi="Arial" w:cs="Arial"/>
          <w:sz w:val="20"/>
          <w:szCs w:val="20"/>
          <w:lang w:val="de-DE"/>
        </w:rPr>
        <w:t xml:space="preserve"> getestet werden können und allen Personen zur Verfügung steht, die jede Art von Maschine</w:t>
      </w:r>
      <w:r w:rsidR="003D6EAE">
        <w:rPr>
          <w:rFonts w:ascii="Arial" w:hAnsi="Arial" w:cs="Arial"/>
          <w:sz w:val="20"/>
          <w:szCs w:val="20"/>
          <w:lang w:val="de-DE"/>
        </w:rPr>
        <w:t xml:space="preserve"> und Anlagen</w:t>
      </w:r>
      <w:r w:rsidRPr="001F6611">
        <w:rPr>
          <w:rFonts w:ascii="Arial" w:hAnsi="Arial" w:cs="Arial"/>
          <w:sz w:val="20"/>
          <w:szCs w:val="20"/>
          <w:lang w:val="de-DE"/>
        </w:rPr>
        <w:t xml:space="preserve"> mit ihren </w:t>
      </w:r>
      <w:r w:rsidR="003D6EAE">
        <w:rPr>
          <w:rFonts w:ascii="Arial" w:hAnsi="Arial" w:cs="Arial"/>
          <w:sz w:val="20"/>
          <w:szCs w:val="20"/>
          <w:lang w:val="de-DE"/>
        </w:rPr>
        <w:t>P</w:t>
      </w:r>
      <w:r w:rsidRPr="001F6611">
        <w:rPr>
          <w:rFonts w:ascii="Arial" w:hAnsi="Arial" w:cs="Arial"/>
          <w:sz w:val="20"/>
          <w:szCs w:val="20"/>
          <w:lang w:val="de-DE"/>
        </w:rPr>
        <w:t xml:space="preserve">rodukten oder </w:t>
      </w:r>
      <w:r w:rsidR="003D6EAE">
        <w:rPr>
          <w:rFonts w:ascii="Arial" w:hAnsi="Arial" w:cs="Arial"/>
          <w:sz w:val="20"/>
          <w:szCs w:val="20"/>
          <w:lang w:val="de-DE"/>
        </w:rPr>
        <w:t>Z</w:t>
      </w:r>
      <w:r w:rsidRPr="001F6611">
        <w:rPr>
          <w:rFonts w:ascii="Arial" w:hAnsi="Arial" w:cs="Arial"/>
          <w:sz w:val="20"/>
          <w:szCs w:val="20"/>
          <w:lang w:val="de-DE"/>
        </w:rPr>
        <w:t xml:space="preserve">yklen </w:t>
      </w:r>
      <w:r w:rsidR="003D6EAE">
        <w:rPr>
          <w:rFonts w:ascii="Arial" w:hAnsi="Arial" w:cs="Arial"/>
          <w:sz w:val="20"/>
          <w:szCs w:val="20"/>
          <w:lang w:val="de-DE"/>
        </w:rPr>
        <w:t xml:space="preserve">in unseren </w:t>
      </w:r>
      <w:r w:rsidRPr="001F6611">
        <w:rPr>
          <w:rFonts w:ascii="Arial" w:hAnsi="Arial" w:cs="Arial"/>
          <w:sz w:val="20"/>
          <w:szCs w:val="20"/>
          <w:lang w:val="de-DE"/>
        </w:rPr>
        <w:t>Räum</w:t>
      </w:r>
      <w:r w:rsidR="003D6EAE">
        <w:rPr>
          <w:rFonts w:ascii="Arial" w:hAnsi="Arial" w:cs="Arial"/>
          <w:sz w:val="20"/>
          <w:szCs w:val="20"/>
          <w:lang w:val="de-DE"/>
        </w:rPr>
        <w:t xml:space="preserve">lichkeiten </w:t>
      </w:r>
      <w:r w:rsidRPr="001F6611">
        <w:rPr>
          <w:rFonts w:ascii="Arial" w:hAnsi="Arial" w:cs="Arial"/>
          <w:sz w:val="20"/>
          <w:szCs w:val="20"/>
          <w:lang w:val="de-DE"/>
        </w:rPr>
        <w:t>möchten</w:t>
      </w:r>
      <w:r w:rsidR="003D6EAE">
        <w:rPr>
          <w:rFonts w:ascii="Arial" w:hAnsi="Arial" w:cs="Arial"/>
          <w:sz w:val="20"/>
          <w:szCs w:val="20"/>
          <w:lang w:val="de-DE"/>
        </w:rPr>
        <w:t>,</w:t>
      </w:r>
      <w:r w:rsidRPr="001F6611">
        <w:rPr>
          <w:rFonts w:ascii="Arial" w:hAnsi="Arial" w:cs="Arial"/>
          <w:sz w:val="20"/>
          <w:szCs w:val="20"/>
          <w:lang w:val="de-DE"/>
        </w:rPr>
        <w:t xml:space="preserve"> für Tagungen, Seminare, Studien- und Ausbildungsmöglichkeiten. Ein </w:t>
      </w:r>
      <w:r w:rsidRPr="001F6611">
        <w:rPr>
          <w:rFonts w:ascii="Arial" w:hAnsi="Arial" w:cs="Arial"/>
          <w:b/>
          <w:sz w:val="20"/>
          <w:szCs w:val="20"/>
          <w:lang w:val="de-DE"/>
        </w:rPr>
        <w:t>permanenter Tag der offenen Tür</w:t>
      </w:r>
      <w:r w:rsidRPr="001F6611">
        <w:rPr>
          <w:rFonts w:ascii="Arial" w:hAnsi="Arial" w:cs="Arial"/>
          <w:sz w:val="20"/>
          <w:szCs w:val="20"/>
          <w:lang w:val="de-DE"/>
        </w:rPr>
        <w:t xml:space="preserve">, der ein starkes Bild-, Kommunikations- und Verkaufstool sein wird, aber vor allem eine kontinuierliche </w:t>
      </w:r>
      <w:r w:rsidR="003D6EAE">
        <w:rPr>
          <w:rFonts w:ascii="Arial" w:hAnsi="Arial" w:cs="Arial"/>
          <w:sz w:val="20"/>
          <w:szCs w:val="20"/>
          <w:lang w:val="de-DE"/>
        </w:rPr>
        <w:t xml:space="preserve">Demonstration der Qualität und </w:t>
      </w:r>
      <w:r w:rsidRPr="001F6611">
        <w:rPr>
          <w:rFonts w:ascii="Arial" w:hAnsi="Arial" w:cs="Arial"/>
          <w:sz w:val="20"/>
          <w:szCs w:val="20"/>
          <w:lang w:val="de-DE"/>
        </w:rPr>
        <w:t xml:space="preserve"> Potenzials der Technologien und Fähigkeiten</w:t>
      </w:r>
      <w:r w:rsidR="003D6EAE">
        <w:rPr>
          <w:rFonts w:ascii="Arial" w:hAnsi="Arial" w:cs="Arial"/>
          <w:sz w:val="20"/>
          <w:szCs w:val="20"/>
          <w:lang w:val="de-DE"/>
        </w:rPr>
        <w:t xml:space="preserve">von unserem </w:t>
      </w:r>
      <w:r w:rsidRPr="001F6611">
        <w:rPr>
          <w:rFonts w:ascii="Arial" w:hAnsi="Arial" w:cs="Arial"/>
          <w:sz w:val="20"/>
          <w:szCs w:val="20"/>
          <w:lang w:val="de-DE"/>
        </w:rPr>
        <w:t>italienische Konzern.</w:t>
      </w:r>
    </w:p>
    <w:p w14:paraId="2FAD4E3F" w14:textId="77777777" w:rsidR="001F6611" w:rsidRPr="001F6611" w:rsidRDefault="001F6611" w:rsidP="0026364F">
      <w:pPr>
        <w:tabs>
          <w:tab w:val="left" w:pos="284"/>
        </w:tabs>
        <w:rPr>
          <w:rFonts w:ascii="Arial" w:hAnsi="Arial" w:cs="Arial"/>
          <w:i/>
          <w:sz w:val="20"/>
          <w:szCs w:val="20"/>
          <w:lang w:val="de-DE"/>
        </w:rPr>
      </w:pPr>
    </w:p>
    <w:p w14:paraId="4CF78975" w14:textId="77777777" w:rsidR="003D6EAE" w:rsidRDefault="001F6611" w:rsidP="001F6611">
      <w:pPr>
        <w:tabs>
          <w:tab w:val="left" w:pos="284"/>
        </w:tabs>
        <w:rPr>
          <w:rFonts w:ascii="Arial" w:hAnsi="Arial" w:cs="Arial"/>
          <w:i/>
          <w:sz w:val="20"/>
          <w:szCs w:val="20"/>
          <w:lang w:val="de-DE"/>
        </w:rPr>
      </w:pPr>
      <w:r w:rsidRPr="001F6611">
        <w:rPr>
          <w:rFonts w:ascii="Arial" w:hAnsi="Arial" w:cs="Arial"/>
          <w:i/>
          <w:sz w:val="20"/>
          <w:szCs w:val="20"/>
          <w:lang w:val="de-DE"/>
        </w:rPr>
        <w:lastRenderedPageBreak/>
        <w:t xml:space="preserve">„Wir stärken auch </w:t>
      </w:r>
      <w:r w:rsidR="003D6EAE">
        <w:rPr>
          <w:rFonts w:ascii="Arial" w:hAnsi="Arial" w:cs="Arial"/>
          <w:i/>
          <w:sz w:val="20"/>
          <w:szCs w:val="20"/>
          <w:lang w:val="de-DE"/>
        </w:rPr>
        <w:t xml:space="preserve">den </w:t>
      </w:r>
      <w:r w:rsidRPr="001F6611">
        <w:rPr>
          <w:rFonts w:ascii="Arial" w:hAnsi="Arial" w:cs="Arial"/>
          <w:i/>
          <w:sz w:val="20"/>
          <w:szCs w:val="20"/>
          <w:lang w:val="de-DE"/>
        </w:rPr>
        <w:t>Motor</w:t>
      </w:r>
      <w:r w:rsidR="003D6EAE">
        <w:rPr>
          <w:rFonts w:ascii="Arial" w:hAnsi="Arial" w:cs="Arial"/>
          <w:i/>
          <w:sz w:val="20"/>
          <w:szCs w:val="20"/>
          <w:lang w:val="de-DE"/>
        </w:rPr>
        <w:t xml:space="preserve"> unseres Unternehmens“</w:t>
      </w:r>
      <w:r w:rsidRPr="001F6611">
        <w:rPr>
          <w:rFonts w:ascii="Arial" w:hAnsi="Arial" w:cs="Arial"/>
          <w:i/>
          <w:sz w:val="20"/>
          <w:szCs w:val="20"/>
          <w:lang w:val="de-DE"/>
        </w:rPr>
        <w:t>, alle Abteilungen mit gezielten Investitionen zur Verbesserung der für neue Produktions-Tools, neue Arbeitsmethoden näher, und die Erhöhung der Automatisierungsgrad, um unser</w:t>
      </w:r>
      <w:r w:rsidR="003D6EAE">
        <w:rPr>
          <w:rFonts w:ascii="Arial" w:hAnsi="Arial" w:cs="Arial"/>
          <w:i/>
          <w:sz w:val="20"/>
          <w:szCs w:val="20"/>
          <w:lang w:val="de-DE"/>
        </w:rPr>
        <w:t>e</w:t>
      </w:r>
      <w:r w:rsidRPr="001F6611">
        <w:rPr>
          <w:rFonts w:ascii="Arial" w:hAnsi="Arial" w:cs="Arial"/>
          <w:i/>
          <w:sz w:val="20"/>
          <w:szCs w:val="20"/>
          <w:lang w:val="de-DE"/>
        </w:rPr>
        <w:t xml:space="preserve"> Produkt</w:t>
      </w:r>
      <w:r w:rsidR="003D6EAE">
        <w:rPr>
          <w:rFonts w:ascii="Arial" w:hAnsi="Arial" w:cs="Arial"/>
          <w:i/>
          <w:sz w:val="20"/>
          <w:szCs w:val="20"/>
          <w:lang w:val="de-DE"/>
        </w:rPr>
        <w:t>e</w:t>
      </w:r>
      <w:r w:rsidRPr="001F6611">
        <w:rPr>
          <w:rFonts w:ascii="Arial" w:hAnsi="Arial" w:cs="Arial"/>
          <w:i/>
          <w:sz w:val="20"/>
          <w:szCs w:val="20"/>
          <w:lang w:val="de-DE"/>
        </w:rPr>
        <w:t xml:space="preserve"> immer mehr </w:t>
      </w:r>
      <w:r w:rsidR="003D6EAE">
        <w:rPr>
          <w:rFonts w:ascii="Arial" w:hAnsi="Arial" w:cs="Arial"/>
          <w:i/>
          <w:sz w:val="20"/>
          <w:szCs w:val="20"/>
          <w:lang w:val="de-DE"/>
        </w:rPr>
        <w:t xml:space="preserve">zur Industrie </w:t>
      </w:r>
      <w:r w:rsidRPr="001F6611">
        <w:rPr>
          <w:rFonts w:ascii="Arial" w:hAnsi="Arial" w:cs="Arial"/>
          <w:i/>
          <w:sz w:val="20"/>
          <w:szCs w:val="20"/>
          <w:lang w:val="de-DE"/>
        </w:rPr>
        <w:t>4.0‘</w:t>
      </w:r>
      <w:r w:rsidR="003D6EAE">
        <w:rPr>
          <w:rFonts w:ascii="Arial" w:hAnsi="Arial" w:cs="Arial"/>
          <w:i/>
          <w:sz w:val="20"/>
          <w:szCs w:val="20"/>
          <w:lang w:val="de-DE"/>
        </w:rPr>
        <w:t xml:space="preserve"> zu entwickeln.</w:t>
      </w:r>
      <w:r w:rsidRPr="001F6611">
        <w:rPr>
          <w:rFonts w:ascii="Arial" w:hAnsi="Arial" w:cs="Arial"/>
          <w:i/>
          <w:sz w:val="20"/>
          <w:szCs w:val="20"/>
          <w:lang w:val="de-DE"/>
        </w:rPr>
        <w:t xml:space="preserve"> </w:t>
      </w:r>
      <w:r w:rsidR="003D6EAE">
        <w:rPr>
          <w:rFonts w:ascii="Arial" w:hAnsi="Arial" w:cs="Arial"/>
          <w:i/>
          <w:sz w:val="20"/>
          <w:szCs w:val="20"/>
          <w:lang w:val="de-DE"/>
        </w:rPr>
        <w:t>J</w:t>
      </w:r>
      <w:r w:rsidRPr="001F6611">
        <w:rPr>
          <w:rFonts w:ascii="Arial" w:hAnsi="Arial" w:cs="Arial"/>
          <w:i/>
          <w:sz w:val="20"/>
          <w:szCs w:val="20"/>
          <w:lang w:val="de-DE"/>
        </w:rPr>
        <w:t xml:space="preserve">edem Tag </w:t>
      </w:r>
    </w:p>
    <w:p w14:paraId="02B653B2" w14:textId="7CA57B08" w:rsidR="001F6611" w:rsidRPr="001F6611" w:rsidRDefault="001F6611" w:rsidP="001F6611">
      <w:pPr>
        <w:tabs>
          <w:tab w:val="left" w:pos="284"/>
        </w:tabs>
        <w:rPr>
          <w:rFonts w:ascii="Arial" w:hAnsi="Arial" w:cs="Arial"/>
          <w:i/>
          <w:sz w:val="20"/>
          <w:szCs w:val="20"/>
          <w:lang w:val="de-DE"/>
        </w:rPr>
      </w:pPr>
      <w:r w:rsidRPr="001F6611">
        <w:rPr>
          <w:rFonts w:ascii="Arial" w:hAnsi="Arial" w:cs="Arial"/>
          <w:i/>
          <w:sz w:val="20"/>
          <w:szCs w:val="20"/>
          <w:lang w:val="de-DE"/>
        </w:rPr>
        <w:t xml:space="preserve">werden wir alle zusammen immer mehr zu ‚4.0 '“, fuhr Stefano Mauri fort. „Mein Bruder </w:t>
      </w:r>
      <w:r w:rsidRPr="001F6611">
        <w:rPr>
          <w:rFonts w:ascii="Arial" w:hAnsi="Arial" w:cs="Arial"/>
          <w:b/>
          <w:i/>
          <w:sz w:val="20"/>
          <w:szCs w:val="20"/>
          <w:lang w:val="de-DE"/>
        </w:rPr>
        <w:t>Riccardo</w:t>
      </w:r>
      <w:r w:rsidRPr="001F6611">
        <w:rPr>
          <w:rFonts w:ascii="Arial" w:hAnsi="Arial" w:cs="Arial"/>
          <w:i/>
          <w:sz w:val="20"/>
          <w:szCs w:val="20"/>
          <w:lang w:val="de-DE"/>
        </w:rPr>
        <w:t xml:space="preserve">, Produktionsleiter, leitet eine großartige </w:t>
      </w:r>
      <w:r w:rsidR="003D6EAE">
        <w:rPr>
          <w:rFonts w:ascii="Arial" w:hAnsi="Arial" w:cs="Arial"/>
          <w:i/>
          <w:sz w:val="20"/>
          <w:szCs w:val="20"/>
          <w:lang w:val="de-DE"/>
        </w:rPr>
        <w:t>Entwicklungsphase</w:t>
      </w:r>
      <w:r w:rsidRPr="001F6611">
        <w:rPr>
          <w:rFonts w:ascii="Arial" w:hAnsi="Arial" w:cs="Arial"/>
          <w:i/>
          <w:sz w:val="20"/>
          <w:szCs w:val="20"/>
          <w:lang w:val="de-DE"/>
        </w:rPr>
        <w:t>, die ihren offensichtlichsten Aspekt in der neuen Lackier</w:t>
      </w:r>
      <w:r w:rsidR="003D6EAE">
        <w:rPr>
          <w:rFonts w:ascii="Arial" w:hAnsi="Arial" w:cs="Arial"/>
          <w:i/>
          <w:sz w:val="20"/>
          <w:szCs w:val="20"/>
          <w:lang w:val="de-DE"/>
        </w:rPr>
        <w:t>technologien</w:t>
      </w:r>
      <w:r w:rsidRPr="001F6611">
        <w:rPr>
          <w:rFonts w:ascii="Arial" w:hAnsi="Arial" w:cs="Arial"/>
          <w:i/>
          <w:sz w:val="20"/>
          <w:szCs w:val="20"/>
          <w:lang w:val="de-DE"/>
        </w:rPr>
        <w:t xml:space="preserve"> findet, die unsere Maschinen</w:t>
      </w:r>
      <w:r w:rsidR="003D6EAE">
        <w:rPr>
          <w:rFonts w:ascii="Arial" w:hAnsi="Arial" w:cs="Arial"/>
          <w:i/>
          <w:sz w:val="20"/>
          <w:szCs w:val="20"/>
          <w:lang w:val="de-DE"/>
        </w:rPr>
        <w:t xml:space="preserve"> und Anlagen</w:t>
      </w:r>
      <w:r w:rsidRPr="001F6611">
        <w:rPr>
          <w:rFonts w:ascii="Arial" w:hAnsi="Arial" w:cs="Arial"/>
          <w:i/>
          <w:sz w:val="20"/>
          <w:szCs w:val="20"/>
          <w:lang w:val="de-DE"/>
        </w:rPr>
        <w:t xml:space="preserve"> kennzeichnet, und die wir auf der </w:t>
      </w:r>
      <w:r w:rsidR="004E48F4">
        <w:rPr>
          <w:rFonts w:ascii="Arial" w:hAnsi="Arial" w:cs="Arial"/>
          <w:i/>
          <w:sz w:val="20"/>
          <w:szCs w:val="20"/>
          <w:lang w:val="de-DE"/>
        </w:rPr>
        <w:t>LIGNA</w:t>
      </w:r>
      <w:r w:rsidRPr="001F6611">
        <w:rPr>
          <w:rFonts w:ascii="Arial" w:hAnsi="Arial" w:cs="Arial"/>
          <w:i/>
          <w:sz w:val="20"/>
          <w:szCs w:val="20"/>
          <w:lang w:val="de-DE"/>
        </w:rPr>
        <w:t xml:space="preserve"> in ihrer endgültigen </w:t>
      </w:r>
      <w:r w:rsidR="009C66B7">
        <w:rPr>
          <w:rFonts w:ascii="Arial" w:hAnsi="Arial" w:cs="Arial"/>
          <w:i/>
          <w:sz w:val="20"/>
          <w:szCs w:val="20"/>
          <w:lang w:val="de-DE"/>
        </w:rPr>
        <w:t>Ausführung</w:t>
      </w:r>
      <w:r w:rsidRPr="001F6611">
        <w:rPr>
          <w:rFonts w:ascii="Arial" w:hAnsi="Arial" w:cs="Arial"/>
          <w:i/>
          <w:sz w:val="20"/>
          <w:szCs w:val="20"/>
          <w:lang w:val="de-DE"/>
        </w:rPr>
        <w:t xml:space="preserve"> vorstellen werden. "</w:t>
      </w:r>
    </w:p>
    <w:p w14:paraId="36718805" w14:textId="6608CD7E" w:rsidR="00E82FBD" w:rsidRPr="001F6611" w:rsidRDefault="001F6611" w:rsidP="001F6611">
      <w:pPr>
        <w:tabs>
          <w:tab w:val="left" w:pos="284"/>
        </w:tabs>
        <w:rPr>
          <w:rFonts w:ascii="Arial" w:hAnsi="Arial" w:cs="Arial"/>
          <w:i/>
          <w:sz w:val="20"/>
          <w:szCs w:val="20"/>
          <w:lang w:val="de-DE"/>
        </w:rPr>
      </w:pPr>
      <w:r w:rsidRPr="001F6611">
        <w:rPr>
          <w:rFonts w:ascii="Arial" w:hAnsi="Arial" w:cs="Arial"/>
          <w:i/>
          <w:sz w:val="20"/>
          <w:szCs w:val="20"/>
          <w:lang w:val="de-DE"/>
        </w:rPr>
        <w:t xml:space="preserve"> „Die Giardina-Gruppe bietet heute neben den Speziallösungen vier Arten von Produkten an: Spray, </w:t>
      </w:r>
      <w:r w:rsidR="009C66B7">
        <w:rPr>
          <w:rFonts w:ascii="Arial" w:hAnsi="Arial" w:cs="Arial"/>
          <w:i/>
          <w:sz w:val="20"/>
          <w:szCs w:val="20"/>
          <w:lang w:val="de-DE"/>
        </w:rPr>
        <w:t>RollCoater</w:t>
      </w:r>
      <w:r w:rsidRPr="001F6611">
        <w:rPr>
          <w:rFonts w:ascii="Arial" w:hAnsi="Arial" w:cs="Arial"/>
          <w:i/>
          <w:sz w:val="20"/>
          <w:szCs w:val="20"/>
          <w:lang w:val="de-DE"/>
        </w:rPr>
        <w:t xml:space="preserve">, Profil und Glas. Diese wurden </w:t>
      </w:r>
      <w:r w:rsidR="009C66B7">
        <w:rPr>
          <w:rFonts w:ascii="Arial" w:hAnsi="Arial" w:cs="Arial"/>
          <w:i/>
          <w:sz w:val="20"/>
          <w:szCs w:val="20"/>
          <w:lang w:val="de-DE"/>
        </w:rPr>
        <w:t xml:space="preserve">analysiert </w:t>
      </w:r>
      <w:r w:rsidRPr="001F6611">
        <w:rPr>
          <w:rFonts w:ascii="Arial" w:hAnsi="Arial" w:cs="Arial"/>
          <w:i/>
          <w:sz w:val="20"/>
          <w:szCs w:val="20"/>
          <w:lang w:val="de-DE"/>
        </w:rPr>
        <w:t>und neu gestaltet, um eine‚ industriellere 'Produktion</w:t>
      </w:r>
      <w:r w:rsidR="009C66B7">
        <w:rPr>
          <w:rFonts w:ascii="Arial" w:hAnsi="Arial" w:cs="Arial"/>
          <w:i/>
          <w:sz w:val="20"/>
          <w:szCs w:val="20"/>
          <w:lang w:val="de-DE"/>
        </w:rPr>
        <w:t>smethoden</w:t>
      </w:r>
      <w:r w:rsidRPr="001F6611">
        <w:rPr>
          <w:rFonts w:ascii="Arial" w:hAnsi="Arial" w:cs="Arial"/>
          <w:i/>
          <w:sz w:val="20"/>
          <w:szCs w:val="20"/>
          <w:lang w:val="de-DE"/>
        </w:rPr>
        <w:t xml:space="preserve"> zu erzielen. Ich denke, dies ist die stärkste </w:t>
      </w:r>
      <w:r w:rsidR="009C66B7">
        <w:rPr>
          <w:rFonts w:ascii="Arial" w:hAnsi="Arial" w:cs="Arial"/>
          <w:i/>
          <w:sz w:val="20"/>
          <w:szCs w:val="20"/>
          <w:lang w:val="de-DE"/>
        </w:rPr>
        <w:t>Anstrengung in der Zukunft</w:t>
      </w:r>
      <w:r w:rsidRPr="001F6611">
        <w:rPr>
          <w:rFonts w:ascii="Arial" w:hAnsi="Arial" w:cs="Arial"/>
          <w:i/>
          <w:sz w:val="20"/>
          <w:szCs w:val="20"/>
          <w:lang w:val="de-DE"/>
        </w:rPr>
        <w:t xml:space="preserve">, um die Wahl mehr und mehr ‚Industrie‘ zu sein, </w:t>
      </w:r>
      <w:r w:rsidR="009C66B7">
        <w:rPr>
          <w:rFonts w:ascii="Arial" w:hAnsi="Arial" w:cs="Arial"/>
          <w:i/>
          <w:sz w:val="20"/>
          <w:szCs w:val="20"/>
          <w:lang w:val="de-DE"/>
        </w:rPr>
        <w:t>und im Besonderen</w:t>
      </w:r>
      <w:r w:rsidRPr="001F6611">
        <w:rPr>
          <w:rFonts w:ascii="Arial" w:hAnsi="Arial" w:cs="Arial"/>
          <w:i/>
          <w:sz w:val="20"/>
          <w:szCs w:val="20"/>
          <w:lang w:val="de-DE"/>
        </w:rPr>
        <w:t xml:space="preserve">‘, dass </w:t>
      </w:r>
      <w:r w:rsidR="009C66B7">
        <w:rPr>
          <w:rFonts w:ascii="Arial" w:hAnsi="Arial" w:cs="Arial"/>
          <w:i/>
          <w:sz w:val="20"/>
          <w:szCs w:val="20"/>
          <w:lang w:val="de-DE"/>
        </w:rPr>
        <w:t xml:space="preserve">ein </w:t>
      </w:r>
      <w:r w:rsidRPr="001F6611">
        <w:rPr>
          <w:rFonts w:ascii="Arial" w:hAnsi="Arial" w:cs="Arial"/>
          <w:i/>
          <w:sz w:val="20"/>
          <w:szCs w:val="20"/>
          <w:lang w:val="de-DE"/>
        </w:rPr>
        <w:t>großer Anteil an Handwerkskunst zu erkennen, die uns immer ausgezeichnet ha</w:t>
      </w:r>
      <w:r w:rsidR="009C66B7">
        <w:rPr>
          <w:rFonts w:ascii="Arial" w:hAnsi="Arial" w:cs="Arial"/>
          <w:i/>
          <w:sz w:val="20"/>
          <w:szCs w:val="20"/>
          <w:lang w:val="de-DE"/>
        </w:rPr>
        <w:t>t</w:t>
      </w:r>
      <w:r w:rsidRPr="001F6611">
        <w:rPr>
          <w:rFonts w:ascii="Arial" w:hAnsi="Arial" w:cs="Arial"/>
          <w:i/>
          <w:sz w:val="20"/>
          <w:szCs w:val="20"/>
          <w:lang w:val="de-DE"/>
        </w:rPr>
        <w:t>, sie vor allem für den Vorschlag, was wir wollen und was können wir, d</w:t>
      </w:r>
      <w:r w:rsidR="009C66B7">
        <w:rPr>
          <w:rFonts w:ascii="Arial" w:hAnsi="Arial" w:cs="Arial"/>
          <w:i/>
          <w:sz w:val="20"/>
          <w:szCs w:val="20"/>
          <w:lang w:val="de-DE"/>
        </w:rPr>
        <w:t>.</w:t>
      </w:r>
      <w:r w:rsidRPr="001F6611">
        <w:rPr>
          <w:rFonts w:ascii="Arial" w:hAnsi="Arial" w:cs="Arial"/>
          <w:i/>
          <w:sz w:val="20"/>
          <w:szCs w:val="20"/>
          <w:lang w:val="de-DE"/>
        </w:rPr>
        <w:t>h</w:t>
      </w:r>
      <w:r w:rsidR="009C66B7">
        <w:rPr>
          <w:rFonts w:ascii="Arial" w:hAnsi="Arial" w:cs="Arial"/>
          <w:i/>
          <w:sz w:val="20"/>
          <w:szCs w:val="20"/>
          <w:lang w:val="de-DE"/>
        </w:rPr>
        <w:t>.</w:t>
      </w:r>
      <w:r w:rsidRPr="001F6611">
        <w:rPr>
          <w:rFonts w:ascii="Arial" w:hAnsi="Arial" w:cs="Arial"/>
          <w:i/>
          <w:sz w:val="20"/>
          <w:szCs w:val="20"/>
          <w:lang w:val="de-DE"/>
        </w:rPr>
        <w:t xml:space="preserve"> Hersteller von fortschrittlichen Technologien , ge</w:t>
      </w:r>
      <w:r w:rsidR="009C66B7">
        <w:rPr>
          <w:rFonts w:ascii="Arial" w:hAnsi="Arial" w:cs="Arial"/>
          <w:i/>
          <w:sz w:val="20"/>
          <w:szCs w:val="20"/>
          <w:lang w:val="de-DE"/>
        </w:rPr>
        <w:t xml:space="preserve">fertigt </w:t>
      </w:r>
      <w:r w:rsidRPr="001F6611">
        <w:rPr>
          <w:rFonts w:ascii="Arial" w:hAnsi="Arial" w:cs="Arial"/>
          <w:i/>
          <w:sz w:val="20"/>
          <w:szCs w:val="20"/>
          <w:lang w:val="de-DE"/>
        </w:rPr>
        <w:t>mit präzisen 'industriellen' Kriterien und Zahlen, um die Größe zu erreichen, die notwendig ist, um echte Protagonisten auf den v</w:t>
      </w:r>
      <w:r>
        <w:rPr>
          <w:rFonts w:ascii="Arial" w:hAnsi="Arial" w:cs="Arial"/>
          <w:i/>
          <w:sz w:val="20"/>
          <w:szCs w:val="20"/>
          <w:lang w:val="de-DE"/>
        </w:rPr>
        <w:t>ielen Märkten der Welt zu sein.</w:t>
      </w:r>
      <w:r w:rsidRPr="001F6611">
        <w:rPr>
          <w:rFonts w:ascii="Arial" w:hAnsi="Arial" w:cs="Arial"/>
          <w:i/>
          <w:sz w:val="20"/>
          <w:szCs w:val="20"/>
          <w:lang w:val="de-DE"/>
        </w:rPr>
        <w:t>“</w:t>
      </w:r>
    </w:p>
    <w:p w14:paraId="787EB3BA" w14:textId="77777777" w:rsidR="001F6611" w:rsidRPr="001F6611" w:rsidRDefault="001F6611" w:rsidP="001F6611">
      <w:pPr>
        <w:tabs>
          <w:tab w:val="left" w:pos="284"/>
        </w:tabs>
        <w:rPr>
          <w:rFonts w:ascii="Arial" w:hAnsi="Arial" w:cs="Arial"/>
          <w:i/>
          <w:sz w:val="20"/>
          <w:szCs w:val="20"/>
          <w:lang w:val="de-DE"/>
        </w:rPr>
      </w:pPr>
    </w:p>
    <w:p w14:paraId="0102CB6C" w14:textId="196F1F29" w:rsidR="00E82FBD" w:rsidRDefault="001F6611" w:rsidP="001F6611">
      <w:pPr>
        <w:tabs>
          <w:tab w:val="left" w:pos="284"/>
        </w:tabs>
        <w:rPr>
          <w:rFonts w:ascii="Arial" w:hAnsi="Arial" w:cs="Arial"/>
          <w:i/>
          <w:sz w:val="20"/>
          <w:szCs w:val="20"/>
          <w:lang w:val="de-DE"/>
        </w:rPr>
      </w:pPr>
      <w:r w:rsidRPr="001F6611">
        <w:rPr>
          <w:rFonts w:ascii="Arial" w:hAnsi="Arial" w:cs="Arial"/>
          <w:i/>
          <w:sz w:val="20"/>
          <w:szCs w:val="20"/>
          <w:lang w:val="de-DE"/>
        </w:rPr>
        <w:t xml:space="preserve">„Wir müssen nicht nur gut darin sein, Technologien zu erfinden und zu entwickeln“, schließt </w:t>
      </w:r>
      <w:r w:rsidRPr="001F6611">
        <w:rPr>
          <w:rFonts w:ascii="Arial" w:hAnsi="Arial" w:cs="Arial"/>
          <w:b/>
          <w:i/>
          <w:sz w:val="20"/>
          <w:szCs w:val="20"/>
          <w:lang w:val="de-DE"/>
        </w:rPr>
        <w:t>Stefano Mauri</w:t>
      </w:r>
      <w:r w:rsidRPr="001F6611">
        <w:rPr>
          <w:rFonts w:ascii="Arial" w:hAnsi="Arial" w:cs="Arial"/>
          <w:i/>
          <w:sz w:val="20"/>
          <w:szCs w:val="20"/>
          <w:lang w:val="de-DE"/>
        </w:rPr>
        <w:t xml:space="preserve">. „Dank eines Unternehmens, mit dem wir schon seit einiger Zeit zusammenarbeiten, werden wir durch eine wichtige Partnerschaft auch im Bereich des </w:t>
      </w:r>
      <w:r w:rsidRPr="001F6611">
        <w:rPr>
          <w:rFonts w:ascii="Arial" w:hAnsi="Arial" w:cs="Arial"/>
          <w:b/>
          <w:i/>
          <w:sz w:val="20"/>
          <w:szCs w:val="20"/>
          <w:lang w:val="de-DE"/>
        </w:rPr>
        <w:t>3D-</w:t>
      </w:r>
      <w:r>
        <w:rPr>
          <w:rFonts w:ascii="Arial" w:hAnsi="Arial" w:cs="Arial"/>
          <w:b/>
          <w:i/>
          <w:sz w:val="20"/>
          <w:szCs w:val="20"/>
          <w:lang w:val="de-DE"/>
        </w:rPr>
        <w:t>Printing</w:t>
      </w:r>
      <w:r w:rsidR="009C66B7">
        <w:rPr>
          <w:rFonts w:ascii="Arial" w:hAnsi="Arial" w:cs="Arial"/>
          <w:b/>
          <w:i/>
          <w:sz w:val="20"/>
          <w:szCs w:val="20"/>
          <w:lang w:val="de-DE"/>
        </w:rPr>
        <w:t>´s</w:t>
      </w:r>
      <w:r w:rsidRPr="001F6611">
        <w:rPr>
          <w:rFonts w:ascii="Arial" w:hAnsi="Arial" w:cs="Arial"/>
          <w:i/>
          <w:sz w:val="20"/>
          <w:szCs w:val="20"/>
          <w:lang w:val="de-DE"/>
        </w:rPr>
        <w:t xml:space="preserve"> operativ </w:t>
      </w:r>
      <w:r w:rsidR="009C66B7">
        <w:rPr>
          <w:rFonts w:ascii="Arial" w:hAnsi="Arial" w:cs="Arial"/>
          <w:i/>
          <w:sz w:val="20"/>
          <w:szCs w:val="20"/>
          <w:lang w:val="de-DE"/>
        </w:rPr>
        <w:t>in der Lage sein werden</w:t>
      </w:r>
      <w:r w:rsidRPr="001F6611">
        <w:rPr>
          <w:rFonts w:ascii="Arial" w:hAnsi="Arial" w:cs="Arial"/>
          <w:i/>
          <w:sz w:val="20"/>
          <w:szCs w:val="20"/>
          <w:lang w:val="de-DE"/>
        </w:rPr>
        <w:t xml:space="preserve">, in allen Bereichen, in denen wir tätig sind, </w:t>
      </w:r>
      <w:r w:rsidR="009C66B7">
        <w:rPr>
          <w:rFonts w:ascii="Arial" w:hAnsi="Arial" w:cs="Arial"/>
          <w:i/>
          <w:sz w:val="20"/>
          <w:szCs w:val="20"/>
          <w:lang w:val="de-DE"/>
        </w:rPr>
        <w:t xml:space="preserve">fortschrittlich </w:t>
      </w:r>
      <w:r w:rsidRPr="001F6611">
        <w:rPr>
          <w:rFonts w:ascii="Arial" w:hAnsi="Arial" w:cs="Arial"/>
          <w:i/>
          <w:sz w:val="20"/>
          <w:szCs w:val="20"/>
          <w:lang w:val="de-DE"/>
        </w:rPr>
        <w:t xml:space="preserve">und innovativ vorzugehen. Wir haben auch Fortschritte beim </w:t>
      </w:r>
      <w:r w:rsidRPr="001F6611">
        <w:rPr>
          <w:rFonts w:ascii="Arial" w:hAnsi="Arial" w:cs="Arial"/>
          <w:b/>
          <w:i/>
          <w:sz w:val="20"/>
          <w:szCs w:val="20"/>
          <w:lang w:val="de-DE"/>
        </w:rPr>
        <w:t>3D-Scannen</w:t>
      </w:r>
      <w:r w:rsidRPr="001F6611">
        <w:rPr>
          <w:rFonts w:ascii="Arial" w:hAnsi="Arial" w:cs="Arial"/>
          <w:i/>
          <w:sz w:val="20"/>
          <w:szCs w:val="20"/>
          <w:lang w:val="de-DE"/>
        </w:rPr>
        <w:t xml:space="preserve"> des Eingabestücks in unseren Maschinen erzielt, eine Technologie, die wir bereits in einigen unserer weltweit installierten Anlagen implementiert haben</w:t>
      </w:r>
      <w:r w:rsidR="009C66B7">
        <w:rPr>
          <w:rFonts w:ascii="Arial" w:hAnsi="Arial" w:cs="Arial"/>
          <w:i/>
          <w:sz w:val="20"/>
          <w:szCs w:val="20"/>
          <w:lang w:val="de-DE"/>
        </w:rPr>
        <w:t>, richtungsweisend</w:t>
      </w:r>
      <w:r w:rsidRPr="001F6611">
        <w:rPr>
          <w:rFonts w:ascii="Arial" w:hAnsi="Arial" w:cs="Arial"/>
          <w:i/>
          <w:sz w:val="20"/>
          <w:szCs w:val="20"/>
          <w:lang w:val="de-DE"/>
        </w:rPr>
        <w:t xml:space="preserve">, </w:t>
      </w:r>
      <w:r w:rsidR="009C66B7">
        <w:rPr>
          <w:rFonts w:ascii="Arial" w:hAnsi="Arial" w:cs="Arial"/>
          <w:i/>
          <w:sz w:val="20"/>
          <w:szCs w:val="20"/>
          <w:lang w:val="de-DE"/>
        </w:rPr>
        <w:t xml:space="preserve">Ziele, welche </w:t>
      </w:r>
      <w:r w:rsidRPr="001F6611">
        <w:rPr>
          <w:rFonts w:ascii="Arial" w:hAnsi="Arial" w:cs="Arial"/>
          <w:i/>
          <w:sz w:val="20"/>
          <w:szCs w:val="20"/>
          <w:lang w:val="de-DE"/>
        </w:rPr>
        <w:t>sich als seh</w:t>
      </w:r>
      <w:r w:rsidR="009C66B7">
        <w:rPr>
          <w:rFonts w:ascii="Arial" w:hAnsi="Arial" w:cs="Arial"/>
          <w:i/>
          <w:sz w:val="20"/>
          <w:szCs w:val="20"/>
          <w:lang w:val="de-DE"/>
        </w:rPr>
        <w:t xml:space="preserve">r wichtig herausstellen werden. </w:t>
      </w:r>
      <w:r w:rsidRPr="001F6611">
        <w:rPr>
          <w:rFonts w:ascii="Arial" w:hAnsi="Arial" w:cs="Arial"/>
          <w:i/>
          <w:sz w:val="20"/>
          <w:szCs w:val="20"/>
          <w:lang w:val="de-DE"/>
        </w:rPr>
        <w:t>Wir wollen und müssen ‚vollständig 'sein, darüber nachdenken, wie wir bessere Ergebnisse erzielen können und über das hinausgehen, was wir immer für die Grenze gehalten haben.“</w:t>
      </w:r>
    </w:p>
    <w:p w14:paraId="4F1DB73D" w14:textId="77777777" w:rsidR="001F6611" w:rsidRPr="001F6611" w:rsidRDefault="001F6611" w:rsidP="001F6611">
      <w:pPr>
        <w:tabs>
          <w:tab w:val="left" w:pos="284"/>
        </w:tabs>
        <w:rPr>
          <w:rFonts w:ascii="Arial" w:hAnsi="Arial" w:cs="Arial"/>
          <w:i/>
          <w:sz w:val="20"/>
          <w:szCs w:val="20"/>
          <w:lang w:val="de-DE"/>
        </w:rPr>
      </w:pPr>
    </w:p>
    <w:p w14:paraId="3C7BFA17" w14:textId="5906C3AA" w:rsidR="00E82FBD" w:rsidRPr="00272654" w:rsidRDefault="001F6611" w:rsidP="0026364F">
      <w:pPr>
        <w:tabs>
          <w:tab w:val="left" w:pos="284"/>
        </w:tabs>
        <w:rPr>
          <w:rFonts w:ascii="Arial" w:hAnsi="Arial" w:cs="Arial"/>
          <w:i/>
          <w:sz w:val="20"/>
          <w:szCs w:val="20"/>
          <w:lang w:val="de-DE"/>
        </w:rPr>
      </w:pPr>
      <w:r w:rsidRPr="001F6611">
        <w:rPr>
          <w:rFonts w:ascii="Arial" w:hAnsi="Arial" w:cs="Arial"/>
          <w:i/>
          <w:sz w:val="20"/>
          <w:szCs w:val="20"/>
          <w:lang w:val="de-DE"/>
        </w:rPr>
        <w:t xml:space="preserve">„Diese Philosophie wollten wir mit </w:t>
      </w:r>
      <w:r w:rsidRPr="001F6611">
        <w:rPr>
          <w:rFonts w:ascii="Arial" w:hAnsi="Arial" w:cs="Arial"/>
          <w:b/>
          <w:i/>
          <w:sz w:val="20"/>
          <w:szCs w:val="20"/>
          <w:lang w:val="de-DE"/>
        </w:rPr>
        <w:t>unserer neuen Kommunikationskampagne</w:t>
      </w:r>
      <w:r w:rsidRPr="001F6611">
        <w:rPr>
          <w:rFonts w:ascii="Arial" w:hAnsi="Arial" w:cs="Arial"/>
          <w:i/>
          <w:sz w:val="20"/>
          <w:szCs w:val="20"/>
          <w:lang w:val="de-DE"/>
        </w:rPr>
        <w:t xml:space="preserve"> vermitteln, die für die </w:t>
      </w:r>
      <w:r w:rsidR="004E48F4">
        <w:rPr>
          <w:rFonts w:ascii="Arial" w:hAnsi="Arial" w:cs="Arial"/>
          <w:i/>
          <w:sz w:val="20"/>
          <w:szCs w:val="20"/>
          <w:lang w:val="de-DE"/>
        </w:rPr>
        <w:t>LIGNA</w:t>
      </w:r>
      <w:r w:rsidRPr="001F6611">
        <w:rPr>
          <w:rFonts w:ascii="Arial" w:hAnsi="Arial" w:cs="Arial"/>
          <w:i/>
          <w:sz w:val="20"/>
          <w:szCs w:val="20"/>
          <w:lang w:val="de-DE"/>
        </w:rPr>
        <w:t xml:space="preserve"> 2019 entwickelt wurde“, schloss Mauri. „Es ist ein </w:t>
      </w:r>
      <w:r w:rsidR="009C66B7">
        <w:rPr>
          <w:rFonts w:ascii="Arial" w:hAnsi="Arial" w:cs="Arial"/>
          <w:i/>
          <w:sz w:val="20"/>
          <w:szCs w:val="20"/>
          <w:lang w:val="de-DE"/>
        </w:rPr>
        <w:t xml:space="preserve">weiches </w:t>
      </w:r>
      <w:r w:rsidRPr="001F6611">
        <w:rPr>
          <w:rFonts w:ascii="Arial" w:hAnsi="Arial" w:cs="Arial"/>
          <w:i/>
          <w:sz w:val="20"/>
          <w:szCs w:val="20"/>
          <w:lang w:val="de-DE"/>
        </w:rPr>
        <w:t xml:space="preserve">Image, Eleganz und Stil zu </w:t>
      </w:r>
      <w:r w:rsidR="009C66B7">
        <w:rPr>
          <w:rFonts w:ascii="Arial" w:hAnsi="Arial" w:cs="Arial"/>
          <w:i/>
          <w:sz w:val="20"/>
          <w:szCs w:val="20"/>
          <w:lang w:val="de-DE"/>
        </w:rPr>
        <w:t>vermitteln</w:t>
      </w:r>
      <w:r w:rsidRPr="001F6611">
        <w:rPr>
          <w:rFonts w:ascii="Arial" w:hAnsi="Arial" w:cs="Arial"/>
          <w:i/>
          <w:sz w:val="20"/>
          <w:szCs w:val="20"/>
          <w:lang w:val="de-DE"/>
        </w:rPr>
        <w:t xml:space="preserve">, ein Farbtupfer, der die Berufung der </w:t>
      </w:r>
      <w:r w:rsidR="005C59B2">
        <w:rPr>
          <w:rFonts w:ascii="Arial" w:hAnsi="Arial" w:cs="Arial"/>
          <w:i/>
          <w:sz w:val="20"/>
          <w:szCs w:val="20"/>
          <w:lang w:val="de-DE"/>
        </w:rPr>
        <w:t>GIARDINAGROUP</w:t>
      </w:r>
      <w:r w:rsidRPr="001F6611">
        <w:rPr>
          <w:rFonts w:ascii="Arial" w:hAnsi="Arial" w:cs="Arial"/>
          <w:i/>
          <w:sz w:val="20"/>
          <w:szCs w:val="20"/>
          <w:lang w:val="de-DE"/>
        </w:rPr>
        <w:t xml:space="preserve"> in der</w:t>
      </w:r>
      <w:r w:rsidR="005C59B2">
        <w:rPr>
          <w:rFonts w:ascii="Arial" w:hAnsi="Arial" w:cs="Arial"/>
          <w:i/>
          <w:sz w:val="20"/>
          <w:szCs w:val="20"/>
          <w:lang w:val="de-DE"/>
        </w:rPr>
        <w:t xml:space="preserve"> Lackierbranche</w:t>
      </w:r>
      <w:r w:rsidRPr="001F6611">
        <w:rPr>
          <w:rFonts w:ascii="Arial" w:hAnsi="Arial" w:cs="Arial"/>
          <w:i/>
          <w:sz w:val="20"/>
          <w:szCs w:val="20"/>
          <w:lang w:val="de-DE"/>
        </w:rPr>
        <w:t xml:space="preserve"> </w:t>
      </w:r>
      <w:r w:rsidR="005C59B2">
        <w:rPr>
          <w:rFonts w:ascii="Arial" w:hAnsi="Arial" w:cs="Arial"/>
          <w:i/>
          <w:sz w:val="20"/>
          <w:szCs w:val="20"/>
          <w:lang w:val="de-DE"/>
        </w:rPr>
        <w:t>umf</w:t>
      </w:r>
      <w:r w:rsidRPr="001F6611">
        <w:rPr>
          <w:rFonts w:ascii="Arial" w:hAnsi="Arial" w:cs="Arial"/>
          <w:i/>
          <w:sz w:val="20"/>
          <w:szCs w:val="20"/>
          <w:lang w:val="de-DE"/>
        </w:rPr>
        <w:t xml:space="preserve">asst, </w:t>
      </w:r>
      <w:r w:rsidR="005C59B2">
        <w:rPr>
          <w:rFonts w:ascii="Arial" w:hAnsi="Arial" w:cs="Arial"/>
          <w:i/>
          <w:sz w:val="20"/>
          <w:szCs w:val="20"/>
          <w:lang w:val="de-DE"/>
        </w:rPr>
        <w:t>mit der Aussage</w:t>
      </w:r>
      <w:r w:rsidRPr="001F6611">
        <w:rPr>
          <w:rFonts w:ascii="Arial" w:hAnsi="Arial" w:cs="Arial"/>
          <w:i/>
          <w:sz w:val="20"/>
          <w:szCs w:val="20"/>
          <w:lang w:val="de-DE"/>
        </w:rPr>
        <w:t xml:space="preserve"> -‚ </w:t>
      </w:r>
      <w:r w:rsidRPr="001F6611">
        <w:rPr>
          <w:rFonts w:ascii="Arial" w:hAnsi="Arial" w:cs="Arial"/>
          <w:b/>
          <w:i/>
          <w:sz w:val="20"/>
          <w:szCs w:val="20"/>
          <w:lang w:val="de-DE"/>
        </w:rPr>
        <w:t>Painting the future!</w:t>
      </w:r>
      <w:r w:rsidRPr="001F6611">
        <w:rPr>
          <w:rFonts w:ascii="Arial" w:hAnsi="Arial" w:cs="Arial"/>
          <w:i/>
          <w:sz w:val="20"/>
          <w:szCs w:val="20"/>
          <w:lang w:val="de-DE"/>
        </w:rPr>
        <w:t xml:space="preserve"> '- die von unserem Willen zeugt, immer in der Zukunft zu sein und den Weg der Innovation weiter beschreiten. </w:t>
      </w:r>
      <w:r w:rsidRPr="00272654">
        <w:rPr>
          <w:rFonts w:ascii="Arial" w:hAnsi="Arial" w:cs="Arial"/>
          <w:i/>
          <w:sz w:val="20"/>
          <w:szCs w:val="20"/>
          <w:lang w:val="de-DE"/>
        </w:rPr>
        <w:t>“</w:t>
      </w:r>
    </w:p>
    <w:p w14:paraId="5BDA4D33" w14:textId="77777777" w:rsidR="0026364F" w:rsidRPr="00272654" w:rsidRDefault="0026364F" w:rsidP="0026364F">
      <w:pPr>
        <w:tabs>
          <w:tab w:val="left" w:pos="284"/>
        </w:tabs>
        <w:rPr>
          <w:rFonts w:ascii="Arial" w:hAnsi="Arial" w:cs="Arial"/>
          <w:i/>
          <w:sz w:val="20"/>
          <w:szCs w:val="20"/>
          <w:lang w:val="de-DE"/>
        </w:rPr>
      </w:pPr>
    </w:p>
    <w:p w14:paraId="3682F531" w14:textId="77777777" w:rsidR="00681134" w:rsidRPr="00272654" w:rsidRDefault="00681134" w:rsidP="0075474D">
      <w:pPr>
        <w:pStyle w:val="Testonormale"/>
        <w:tabs>
          <w:tab w:val="left" w:pos="284"/>
        </w:tabs>
        <w:rPr>
          <w:rFonts w:ascii="Arial" w:hAnsi="Arial" w:cs="Arial"/>
          <w:sz w:val="20"/>
          <w:szCs w:val="20"/>
          <w:lang w:val="de-DE"/>
        </w:rPr>
      </w:pPr>
    </w:p>
    <w:p w14:paraId="034D84CB" w14:textId="77777777" w:rsidR="00F41CD3" w:rsidRPr="00272654" w:rsidRDefault="00F41CD3" w:rsidP="0075474D">
      <w:pPr>
        <w:tabs>
          <w:tab w:val="left" w:pos="284"/>
        </w:tabs>
        <w:rPr>
          <w:rFonts w:ascii="Arial" w:hAnsi="Arial" w:cs="Arial"/>
          <w:sz w:val="20"/>
          <w:szCs w:val="20"/>
          <w:lang w:val="de-DE"/>
        </w:rPr>
      </w:pPr>
    </w:p>
    <w:p w14:paraId="4FEC24D4" w14:textId="77777777" w:rsidR="00F41CD3" w:rsidRPr="00272654" w:rsidRDefault="00F41CD3" w:rsidP="0075474D">
      <w:pPr>
        <w:tabs>
          <w:tab w:val="left" w:pos="284"/>
        </w:tabs>
        <w:rPr>
          <w:rFonts w:ascii="Arial" w:hAnsi="Arial" w:cs="Arial"/>
          <w:sz w:val="20"/>
          <w:szCs w:val="20"/>
          <w:lang w:val="de-DE"/>
        </w:rPr>
      </w:pPr>
    </w:p>
    <w:p w14:paraId="599295E0" w14:textId="6F020806" w:rsidR="00CA1181" w:rsidRPr="00272654" w:rsidRDefault="001F6611" w:rsidP="0075474D">
      <w:pPr>
        <w:tabs>
          <w:tab w:val="left" w:pos="284"/>
        </w:tabs>
        <w:rPr>
          <w:rFonts w:ascii="Arial" w:hAnsi="Arial" w:cs="Arial"/>
          <w:i/>
          <w:sz w:val="20"/>
          <w:szCs w:val="20"/>
          <w:lang w:val="de-DE"/>
        </w:rPr>
      </w:pPr>
      <w:r w:rsidRPr="00272654">
        <w:rPr>
          <w:rFonts w:ascii="Arial" w:hAnsi="Arial" w:cs="Arial"/>
          <w:sz w:val="20"/>
          <w:szCs w:val="20"/>
          <w:lang w:val="de-DE"/>
        </w:rPr>
        <w:t>Für weitere Auskunft</w:t>
      </w:r>
    </w:p>
    <w:p w14:paraId="678CA709" w14:textId="77777777" w:rsidR="00CA1181" w:rsidRPr="00272654" w:rsidRDefault="00CA1181" w:rsidP="0075474D">
      <w:pPr>
        <w:tabs>
          <w:tab w:val="left" w:pos="284"/>
        </w:tabs>
        <w:rPr>
          <w:rFonts w:ascii="Arial" w:hAnsi="Arial" w:cs="Arial"/>
          <w:b/>
          <w:sz w:val="20"/>
          <w:szCs w:val="20"/>
          <w:lang w:val="de-DE"/>
        </w:rPr>
      </w:pPr>
      <w:r w:rsidRPr="00272654">
        <w:rPr>
          <w:rFonts w:ascii="Arial" w:hAnsi="Arial" w:cs="Arial"/>
          <w:b/>
          <w:sz w:val="20"/>
          <w:szCs w:val="20"/>
          <w:lang w:val="de-DE"/>
        </w:rPr>
        <w:t>Michela Bonacasa</w:t>
      </w:r>
    </w:p>
    <w:p w14:paraId="19F0FD5B" w14:textId="07D0704A" w:rsidR="00CA1181" w:rsidRPr="00272654" w:rsidRDefault="00CB5B5E" w:rsidP="0075474D">
      <w:pPr>
        <w:tabs>
          <w:tab w:val="left" w:pos="284"/>
        </w:tabs>
        <w:rPr>
          <w:rStyle w:val="Collegamentoipertestuale"/>
          <w:rFonts w:ascii="Arial" w:hAnsi="Arial" w:cs="Arial"/>
          <w:sz w:val="20"/>
          <w:szCs w:val="20"/>
          <w:lang w:val="de-DE"/>
        </w:rPr>
      </w:pPr>
      <w:hyperlink r:id="rId7" w:history="1">
        <w:r w:rsidR="00C30E0C" w:rsidRPr="00272654">
          <w:rPr>
            <w:rStyle w:val="Collegamentoipertestuale"/>
            <w:rFonts w:ascii="Arial" w:hAnsi="Arial" w:cs="Arial"/>
            <w:sz w:val="20"/>
            <w:szCs w:val="20"/>
            <w:lang w:val="de-DE"/>
          </w:rPr>
          <w:t>press@giardinagroup.com</w:t>
        </w:r>
      </w:hyperlink>
    </w:p>
    <w:p w14:paraId="4D3453EA" w14:textId="77777777" w:rsidR="00CA1181" w:rsidRPr="00272654" w:rsidRDefault="00CA1181" w:rsidP="0075474D">
      <w:pPr>
        <w:tabs>
          <w:tab w:val="left" w:pos="284"/>
        </w:tabs>
        <w:rPr>
          <w:rStyle w:val="Collegamentoipertestuale"/>
          <w:rFonts w:ascii="Arial" w:hAnsi="Arial" w:cs="Arial"/>
          <w:sz w:val="20"/>
          <w:szCs w:val="20"/>
          <w:lang w:val="de-DE"/>
        </w:rPr>
      </w:pPr>
    </w:p>
    <w:p w14:paraId="6B841943" w14:textId="18B3CA66" w:rsidR="00CA1181" w:rsidRPr="00272654" w:rsidRDefault="00CA1181" w:rsidP="0075474D">
      <w:pPr>
        <w:tabs>
          <w:tab w:val="left" w:pos="284"/>
          <w:tab w:val="left" w:pos="4253"/>
          <w:tab w:val="left" w:pos="4962"/>
        </w:tabs>
        <w:rPr>
          <w:rFonts w:ascii="Arial" w:hAnsi="Arial" w:cs="Arial"/>
          <w:color w:val="000000"/>
          <w:sz w:val="20"/>
          <w:szCs w:val="20"/>
          <w:lang w:val="de-DE"/>
        </w:rPr>
      </w:pPr>
      <w:r w:rsidRPr="00272654">
        <w:rPr>
          <w:rFonts w:ascii="Arial" w:hAnsi="Arial" w:cs="Arial"/>
          <w:b/>
          <w:color w:val="000000"/>
          <w:sz w:val="20"/>
          <w:szCs w:val="20"/>
          <w:lang w:val="de-DE"/>
        </w:rPr>
        <w:t>G</w:t>
      </w:r>
      <w:r w:rsidR="008C7926" w:rsidRPr="00272654">
        <w:rPr>
          <w:rFonts w:ascii="Arial" w:hAnsi="Arial" w:cs="Arial"/>
          <w:b/>
          <w:color w:val="000000"/>
          <w:sz w:val="20"/>
          <w:szCs w:val="20"/>
          <w:lang w:val="de-DE"/>
        </w:rPr>
        <w:t>IARDINA GROUP</w:t>
      </w:r>
      <w:r w:rsidRPr="00272654">
        <w:rPr>
          <w:rFonts w:ascii="Arial" w:hAnsi="Arial" w:cs="Arial"/>
          <w:color w:val="000000"/>
          <w:sz w:val="20"/>
          <w:szCs w:val="20"/>
          <w:lang w:val="de-DE"/>
        </w:rPr>
        <w:tab/>
      </w:r>
    </w:p>
    <w:p w14:paraId="74D5B880" w14:textId="4CEF0EEC" w:rsidR="00CA1181" w:rsidRPr="001F6611" w:rsidRDefault="004F3202" w:rsidP="0075474D">
      <w:pPr>
        <w:tabs>
          <w:tab w:val="left" w:pos="284"/>
          <w:tab w:val="left" w:pos="4253"/>
          <w:tab w:val="left" w:pos="4962"/>
        </w:tabs>
        <w:rPr>
          <w:rFonts w:ascii="Arial" w:hAnsi="Arial" w:cs="Arial"/>
          <w:color w:val="000000"/>
          <w:sz w:val="20"/>
          <w:szCs w:val="20"/>
        </w:rPr>
      </w:pPr>
      <w:r w:rsidRPr="001F6611">
        <w:rPr>
          <w:rFonts w:ascii="Arial" w:hAnsi="Arial" w:cs="Arial"/>
          <w:color w:val="000000"/>
          <w:sz w:val="20"/>
          <w:szCs w:val="20"/>
        </w:rPr>
        <w:t xml:space="preserve">Via Necchi, 63 - </w:t>
      </w:r>
      <w:r w:rsidR="00CA1181" w:rsidRPr="001F6611">
        <w:rPr>
          <w:rFonts w:ascii="Arial" w:hAnsi="Arial" w:cs="Arial"/>
          <w:color w:val="000000"/>
          <w:sz w:val="20"/>
          <w:szCs w:val="20"/>
        </w:rPr>
        <w:t>I-22060 Figino Serenza (Como)</w:t>
      </w:r>
      <w:r w:rsidR="00CA1181" w:rsidRPr="001F6611">
        <w:rPr>
          <w:rFonts w:ascii="Arial" w:hAnsi="Arial" w:cs="Arial"/>
          <w:color w:val="000000"/>
          <w:sz w:val="20"/>
          <w:szCs w:val="20"/>
        </w:rPr>
        <w:tab/>
      </w:r>
    </w:p>
    <w:p w14:paraId="086EE348" w14:textId="4F1DFF90" w:rsidR="00CA1181" w:rsidRPr="00580C85" w:rsidRDefault="004F3202" w:rsidP="0075474D">
      <w:pPr>
        <w:tabs>
          <w:tab w:val="left" w:pos="284"/>
          <w:tab w:val="left" w:pos="4253"/>
          <w:tab w:val="left" w:pos="4962"/>
        </w:tabs>
        <w:rPr>
          <w:rFonts w:ascii="Arial" w:hAnsi="Arial" w:cs="Arial"/>
          <w:color w:val="000000"/>
          <w:sz w:val="20"/>
          <w:szCs w:val="20"/>
          <w:lang w:val="en-GB"/>
        </w:rPr>
      </w:pPr>
      <w:r w:rsidRPr="00580C85">
        <w:rPr>
          <w:rFonts w:ascii="Arial" w:hAnsi="Arial" w:cs="Arial"/>
          <w:color w:val="000000"/>
          <w:sz w:val="20"/>
          <w:szCs w:val="20"/>
          <w:lang w:val="en-GB"/>
        </w:rPr>
        <w:t xml:space="preserve">phone +39 031 7830801 - </w:t>
      </w:r>
      <w:r w:rsidR="00CA1181" w:rsidRPr="00580C85">
        <w:rPr>
          <w:rFonts w:ascii="Arial" w:hAnsi="Arial" w:cs="Arial"/>
          <w:sz w:val="20"/>
          <w:szCs w:val="20"/>
          <w:lang w:val="en-GB"/>
        </w:rPr>
        <w:t>fax +39 031 781650</w:t>
      </w:r>
      <w:r w:rsidR="00CA1181" w:rsidRPr="00580C85">
        <w:rPr>
          <w:rFonts w:ascii="Arial" w:hAnsi="Arial" w:cs="Arial"/>
          <w:color w:val="000000"/>
          <w:sz w:val="20"/>
          <w:szCs w:val="20"/>
          <w:lang w:val="en-GB"/>
        </w:rPr>
        <w:tab/>
      </w:r>
      <w:r w:rsidR="00CA1181" w:rsidRPr="00580C85">
        <w:rPr>
          <w:rFonts w:ascii="Arial" w:hAnsi="Arial" w:cs="Arial"/>
          <w:sz w:val="20"/>
          <w:szCs w:val="20"/>
          <w:lang w:val="en-GB"/>
        </w:rPr>
        <w:tab/>
      </w:r>
      <w:r w:rsidR="00CA1181" w:rsidRPr="00580C85">
        <w:rPr>
          <w:rFonts w:ascii="Arial" w:hAnsi="Arial" w:cs="Arial"/>
          <w:color w:val="000000"/>
          <w:sz w:val="20"/>
          <w:szCs w:val="20"/>
          <w:lang w:val="en-GB"/>
        </w:rPr>
        <w:tab/>
      </w:r>
    </w:p>
    <w:p w14:paraId="1DC86103" w14:textId="174D3EA5" w:rsidR="00640AD8" w:rsidRPr="00580C85" w:rsidRDefault="00FC0B7E" w:rsidP="0075474D">
      <w:pPr>
        <w:tabs>
          <w:tab w:val="left" w:pos="284"/>
          <w:tab w:val="left" w:pos="4253"/>
          <w:tab w:val="left" w:pos="4962"/>
        </w:tabs>
        <w:rPr>
          <w:rFonts w:ascii="Arial" w:hAnsi="Arial" w:cs="Arial"/>
          <w:color w:val="000000"/>
          <w:sz w:val="20"/>
          <w:szCs w:val="20"/>
          <w:lang w:val="en-GB"/>
        </w:rPr>
      </w:pPr>
      <w:hyperlink r:id="rId8" w:history="1">
        <w:r w:rsidR="00CA1181" w:rsidRPr="00580C85">
          <w:rPr>
            <w:rStyle w:val="Collegamentoipertestuale"/>
            <w:rFonts w:ascii="Arial" w:hAnsi="Arial" w:cs="Arial"/>
            <w:sz w:val="20"/>
            <w:szCs w:val="20"/>
            <w:lang w:val="en-GB"/>
          </w:rPr>
          <w:t>info@giardinagroup.com</w:t>
        </w:r>
      </w:hyperlink>
      <w:r w:rsidR="004F3202" w:rsidRPr="00580C85">
        <w:rPr>
          <w:rFonts w:ascii="Arial" w:hAnsi="Arial" w:cs="Arial"/>
          <w:color w:val="000000"/>
          <w:sz w:val="20"/>
          <w:szCs w:val="20"/>
          <w:lang w:val="en-GB"/>
        </w:rPr>
        <w:t xml:space="preserve"> - </w:t>
      </w:r>
      <w:hyperlink r:id="rId9" w:history="1">
        <w:r w:rsidR="00CA1181" w:rsidRPr="00580C85">
          <w:rPr>
            <w:rStyle w:val="Collegamentoipertestuale"/>
            <w:rFonts w:ascii="Arial" w:hAnsi="Arial" w:cs="Arial"/>
            <w:sz w:val="20"/>
            <w:szCs w:val="20"/>
            <w:lang w:val="en-GB"/>
          </w:rPr>
          <w:t>www.giardinagroup.com</w:t>
        </w:r>
      </w:hyperlink>
    </w:p>
    <w:sectPr w:rsidR="00640AD8" w:rsidRPr="00580C85" w:rsidSect="0075474D">
      <w:headerReference w:type="default" r:id="rId10"/>
      <w:pgSz w:w="11900" w:h="16840"/>
      <w:pgMar w:top="3119" w:right="701" w:bottom="1560" w:left="127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AD563" w14:textId="77777777" w:rsidR="00CB5B5E" w:rsidRDefault="00CB5B5E" w:rsidP="001F7672">
      <w:r>
        <w:separator/>
      </w:r>
    </w:p>
  </w:endnote>
  <w:endnote w:type="continuationSeparator" w:id="0">
    <w:p w14:paraId="3817030A" w14:textId="77777777" w:rsidR="00CB5B5E" w:rsidRDefault="00CB5B5E"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9FEBF" w14:textId="77777777" w:rsidR="00CB5B5E" w:rsidRDefault="00CB5B5E" w:rsidP="001F7672">
      <w:r>
        <w:separator/>
      </w:r>
    </w:p>
  </w:footnote>
  <w:footnote w:type="continuationSeparator" w:id="0">
    <w:p w14:paraId="63612630" w14:textId="77777777" w:rsidR="00CB5B5E" w:rsidRDefault="00CB5B5E" w:rsidP="001F7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11C8B" w14:textId="77777777" w:rsidR="0026364F" w:rsidRDefault="0026364F">
    <w:pPr>
      <w:pStyle w:val="Intestazione"/>
    </w:pPr>
    <w:r>
      <w:rPr>
        <w:rFonts w:hint="eastAsia"/>
        <w:noProof/>
      </w:rPr>
      <w:drawing>
        <wp:anchor distT="0" distB="0" distL="114300" distR="114300" simplePos="0" relativeHeight="251658240" behindDoc="1" locked="0" layoutInCell="1" allowOverlap="1" wp14:anchorId="3ED77ABD" wp14:editId="6B8C8384">
          <wp:simplePos x="0" y="0"/>
          <wp:positionH relativeFrom="column">
            <wp:posOffset>-719455</wp:posOffset>
          </wp:positionH>
          <wp:positionV relativeFrom="paragraph">
            <wp:posOffset>-436880</wp:posOffset>
          </wp:positionV>
          <wp:extent cx="7565384" cy="1022350"/>
          <wp:effectExtent l="0" t="0" r="4445" b="0"/>
          <wp:wrapNone/>
          <wp:docPr id="2" name="Immagine 1" descr="Macintosh HD:Users:adri:Desktop:Carta Intestata Grou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ri:Desktop:Carta Intestata Group:G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14" cy="102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15:restartNumberingAfterBreak="0">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15:restartNumberingAfterBreak="0">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15:restartNumberingAfterBreak="0">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672"/>
    <w:rsid w:val="00032DB6"/>
    <w:rsid w:val="000375C5"/>
    <w:rsid w:val="0004590E"/>
    <w:rsid w:val="000532E6"/>
    <w:rsid w:val="000801BA"/>
    <w:rsid w:val="00090DD4"/>
    <w:rsid w:val="000A5C55"/>
    <w:rsid w:val="000B03A9"/>
    <w:rsid w:val="000C2FAE"/>
    <w:rsid w:val="000C7C18"/>
    <w:rsid w:val="000D767E"/>
    <w:rsid w:val="000E41AB"/>
    <w:rsid w:val="000F7CC5"/>
    <w:rsid w:val="001121F7"/>
    <w:rsid w:val="00113539"/>
    <w:rsid w:val="00114B79"/>
    <w:rsid w:val="00134402"/>
    <w:rsid w:val="001527D2"/>
    <w:rsid w:val="00170486"/>
    <w:rsid w:val="00175610"/>
    <w:rsid w:val="001A4CFE"/>
    <w:rsid w:val="001B6666"/>
    <w:rsid w:val="001F46F6"/>
    <w:rsid w:val="001F6611"/>
    <w:rsid w:val="001F7672"/>
    <w:rsid w:val="0020067B"/>
    <w:rsid w:val="00205325"/>
    <w:rsid w:val="00206EFA"/>
    <w:rsid w:val="002211F1"/>
    <w:rsid w:val="00226C50"/>
    <w:rsid w:val="002371CD"/>
    <w:rsid w:val="00240181"/>
    <w:rsid w:val="0026364F"/>
    <w:rsid w:val="00272654"/>
    <w:rsid w:val="0027554C"/>
    <w:rsid w:val="002757B3"/>
    <w:rsid w:val="002A160E"/>
    <w:rsid w:val="002A2E88"/>
    <w:rsid w:val="002B3A8D"/>
    <w:rsid w:val="002C0C2A"/>
    <w:rsid w:val="002D0A47"/>
    <w:rsid w:val="002E2326"/>
    <w:rsid w:val="002F2AB3"/>
    <w:rsid w:val="002F741C"/>
    <w:rsid w:val="00303726"/>
    <w:rsid w:val="003205C4"/>
    <w:rsid w:val="0033571A"/>
    <w:rsid w:val="00336E7F"/>
    <w:rsid w:val="003463B9"/>
    <w:rsid w:val="00352680"/>
    <w:rsid w:val="003541CB"/>
    <w:rsid w:val="003559A8"/>
    <w:rsid w:val="003A1374"/>
    <w:rsid w:val="003B336E"/>
    <w:rsid w:val="003D5D11"/>
    <w:rsid w:val="003D6EAE"/>
    <w:rsid w:val="003F5BD6"/>
    <w:rsid w:val="003F7CD7"/>
    <w:rsid w:val="004267BF"/>
    <w:rsid w:val="004424B0"/>
    <w:rsid w:val="0044297A"/>
    <w:rsid w:val="0045239E"/>
    <w:rsid w:val="00457154"/>
    <w:rsid w:val="004703DE"/>
    <w:rsid w:val="00491D64"/>
    <w:rsid w:val="004C5861"/>
    <w:rsid w:val="004E48F4"/>
    <w:rsid w:val="004E63BE"/>
    <w:rsid w:val="004F02BA"/>
    <w:rsid w:val="004F3202"/>
    <w:rsid w:val="004F427D"/>
    <w:rsid w:val="004F5923"/>
    <w:rsid w:val="005328D4"/>
    <w:rsid w:val="00534EA3"/>
    <w:rsid w:val="00540CD7"/>
    <w:rsid w:val="00580C85"/>
    <w:rsid w:val="005A3AE1"/>
    <w:rsid w:val="005B6B7B"/>
    <w:rsid w:val="005C150A"/>
    <w:rsid w:val="005C59B2"/>
    <w:rsid w:val="005E3873"/>
    <w:rsid w:val="005E3FB2"/>
    <w:rsid w:val="005F11EF"/>
    <w:rsid w:val="00602741"/>
    <w:rsid w:val="0060294C"/>
    <w:rsid w:val="00607E57"/>
    <w:rsid w:val="006121E0"/>
    <w:rsid w:val="006148D5"/>
    <w:rsid w:val="00620F3C"/>
    <w:rsid w:val="006248E1"/>
    <w:rsid w:val="00625FA5"/>
    <w:rsid w:val="00640AD8"/>
    <w:rsid w:val="006663C7"/>
    <w:rsid w:val="00681134"/>
    <w:rsid w:val="00691A8F"/>
    <w:rsid w:val="0069325C"/>
    <w:rsid w:val="006A3196"/>
    <w:rsid w:val="006C07CD"/>
    <w:rsid w:val="006E59B6"/>
    <w:rsid w:val="006E6708"/>
    <w:rsid w:val="006E735C"/>
    <w:rsid w:val="006F5CCC"/>
    <w:rsid w:val="00731E45"/>
    <w:rsid w:val="0073374F"/>
    <w:rsid w:val="0075474D"/>
    <w:rsid w:val="007766EB"/>
    <w:rsid w:val="00781C37"/>
    <w:rsid w:val="00791A28"/>
    <w:rsid w:val="007B1F76"/>
    <w:rsid w:val="007C2998"/>
    <w:rsid w:val="007F16BF"/>
    <w:rsid w:val="00825361"/>
    <w:rsid w:val="00825EAE"/>
    <w:rsid w:val="008578CD"/>
    <w:rsid w:val="00861455"/>
    <w:rsid w:val="00861C08"/>
    <w:rsid w:val="00872B5B"/>
    <w:rsid w:val="00874508"/>
    <w:rsid w:val="00875141"/>
    <w:rsid w:val="008A0E1F"/>
    <w:rsid w:val="008B5185"/>
    <w:rsid w:val="008C5B9B"/>
    <w:rsid w:val="008C7926"/>
    <w:rsid w:val="008F7934"/>
    <w:rsid w:val="00923DF1"/>
    <w:rsid w:val="009323C0"/>
    <w:rsid w:val="009408B9"/>
    <w:rsid w:val="00946939"/>
    <w:rsid w:val="00975742"/>
    <w:rsid w:val="009775D7"/>
    <w:rsid w:val="009908FE"/>
    <w:rsid w:val="009A3414"/>
    <w:rsid w:val="009A436E"/>
    <w:rsid w:val="009A6557"/>
    <w:rsid w:val="009A66C0"/>
    <w:rsid w:val="009A73BC"/>
    <w:rsid w:val="009A7FF0"/>
    <w:rsid w:val="009C56C6"/>
    <w:rsid w:val="009C66B7"/>
    <w:rsid w:val="009D152E"/>
    <w:rsid w:val="009D6028"/>
    <w:rsid w:val="009E5469"/>
    <w:rsid w:val="009F6622"/>
    <w:rsid w:val="00A07240"/>
    <w:rsid w:val="00A264BB"/>
    <w:rsid w:val="00A37661"/>
    <w:rsid w:val="00A43AD0"/>
    <w:rsid w:val="00A66656"/>
    <w:rsid w:val="00A852B4"/>
    <w:rsid w:val="00A92280"/>
    <w:rsid w:val="00A93E87"/>
    <w:rsid w:val="00A95F1A"/>
    <w:rsid w:val="00AC18B4"/>
    <w:rsid w:val="00AE592C"/>
    <w:rsid w:val="00B461E8"/>
    <w:rsid w:val="00BA474E"/>
    <w:rsid w:val="00BB06FB"/>
    <w:rsid w:val="00BB3FDC"/>
    <w:rsid w:val="00BC73B4"/>
    <w:rsid w:val="00BD3A99"/>
    <w:rsid w:val="00BF319F"/>
    <w:rsid w:val="00C131DD"/>
    <w:rsid w:val="00C13352"/>
    <w:rsid w:val="00C21546"/>
    <w:rsid w:val="00C30E0C"/>
    <w:rsid w:val="00C341D5"/>
    <w:rsid w:val="00C35B09"/>
    <w:rsid w:val="00C40084"/>
    <w:rsid w:val="00C41924"/>
    <w:rsid w:val="00C668BE"/>
    <w:rsid w:val="00C832EC"/>
    <w:rsid w:val="00C92A9C"/>
    <w:rsid w:val="00C92D1C"/>
    <w:rsid w:val="00CA1181"/>
    <w:rsid w:val="00CB5B5E"/>
    <w:rsid w:val="00CE67F4"/>
    <w:rsid w:val="00CF0093"/>
    <w:rsid w:val="00CF05E7"/>
    <w:rsid w:val="00D11E22"/>
    <w:rsid w:val="00D16B9C"/>
    <w:rsid w:val="00D1704F"/>
    <w:rsid w:val="00D20746"/>
    <w:rsid w:val="00D35685"/>
    <w:rsid w:val="00D44E88"/>
    <w:rsid w:val="00D47D02"/>
    <w:rsid w:val="00D5752F"/>
    <w:rsid w:val="00D709E9"/>
    <w:rsid w:val="00D95070"/>
    <w:rsid w:val="00DC6AAB"/>
    <w:rsid w:val="00DD5CC0"/>
    <w:rsid w:val="00DD6B99"/>
    <w:rsid w:val="00DE0F29"/>
    <w:rsid w:val="00DE3919"/>
    <w:rsid w:val="00DF1A51"/>
    <w:rsid w:val="00E05CCE"/>
    <w:rsid w:val="00E12305"/>
    <w:rsid w:val="00E12F07"/>
    <w:rsid w:val="00E343DD"/>
    <w:rsid w:val="00E421C1"/>
    <w:rsid w:val="00E54F21"/>
    <w:rsid w:val="00E56025"/>
    <w:rsid w:val="00E6610F"/>
    <w:rsid w:val="00E746C4"/>
    <w:rsid w:val="00E77D53"/>
    <w:rsid w:val="00E82FBD"/>
    <w:rsid w:val="00E95D80"/>
    <w:rsid w:val="00EA4C23"/>
    <w:rsid w:val="00EB7939"/>
    <w:rsid w:val="00ED0BCA"/>
    <w:rsid w:val="00ED1132"/>
    <w:rsid w:val="00F03408"/>
    <w:rsid w:val="00F1359E"/>
    <w:rsid w:val="00F406AD"/>
    <w:rsid w:val="00F41CD3"/>
    <w:rsid w:val="00F43FAF"/>
    <w:rsid w:val="00F94112"/>
    <w:rsid w:val="00F971EC"/>
    <w:rsid w:val="00FB34B1"/>
    <w:rsid w:val="00FB3939"/>
    <w:rsid w:val="00FC0B7E"/>
    <w:rsid w:val="00FD1B50"/>
    <w:rsid w:val="00FD75BD"/>
    <w:rsid w:val="00FE209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E761620"/>
  <w15:docId w15:val="{225FFBCD-0449-43A5-BC9E-5204BFE9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predefinitoparagrafo"/>
    <w:link w:val="Testonormale"/>
    <w:uiPriority w:val="99"/>
    <w:rsid w:val="00681134"/>
    <w:rPr>
      <w:rFonts w:ascii="Consolas" w:eastAsiaTheme="minorHAnsi" w:hAnsi="Consolas"/>
      <w:sz w:val="21"/>
      <w:szCs w:val="21"/>
      <w:lang w:eastAsia="en-US"/>
    </w:rPr>
  </w:style>
  <w:style w:type="paragraph" w:styleId="Corpotesto">
    <w:name w:val="Body Text"/>
    <w:basedOn w:val="Normale"/>
    <w:link w:val="CorpotestoCarattere"/>
    <w:uiPriority w:val="99"/>
    <w:unhideWhenUsed/>
    <w:rsid w:val="006C07CD"/>
    <w:pPr>
      <w:tabs>
        <w:tab w:val="left" w:pos="284"/>
      </w:tabs>
    </w:pPr>
    <w:rPr>
      <w:rFonts w:ascii="Arial" w:hAnsi="Arial" w:cs="Arial"/>
      <w:i/>
      <w:sz w:val="20"/>
      <w:szCs w:val="20"/>
      <w:lang w:val="en-GB"/>
    </w:rPr>
  </w:style>
  <w:style w:type="character" w:customStyle="1" w:styleId="CorpotestoCarattere">
    <w:name w:val="Corpo testo Carattere"/>
    <w:basedOn w:val="Carpredefinitoparagrafo"/>
    <w:link w:val="Corpotesto"/>
    <w:uiPriority w:val="99"/>
    <w:rsid w:val="006C07CD"/>
    <w:rPr>
      <w:rFonts w:ascii="Arial" w:hAnsi="Arial" w:cs="Arial"/>
      <w:i/>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ardinagroup.com" TargetMode="External"/><Relationship Id="rId3" Type="http://schemas.openxmlformats.org/officeDocument/2006/relationships/settings" Target="settings.xml"/><Relationship Id="rId7" Type="http://schemas.openxmlformats.org/officeDocument/2006/relationships/hyperlink" Target="mailto:press@giardinagroup.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985</Words>
  <Characters>5620</Characters>
  <Application>Microsoft Office Word</Application>
  <DocSecurity>4</DocSecurity>
  <Lines>46</Lines>
  <Paragraphs>13</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Ribera</Company>
  <LinksUpToDate>false</LinksUpToDate>
  <CharactersWithSpaces>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Michela Bonacasa</cp:lastModifiedBy>
  <cp:revision>2</cp:revision>
  <cp:lastPrinted>2018-04-14T08:19:00Z</cp:lastPrinted>
  <dcterms:created xsi:type="dcterms:W3CDTF">2019-05-23T06:44:00Z</dcterms:created>
  <dcterms:modified xsi:type="dcterms:W3CDTF">2019-05-23T06:44:00Z</dcterms:modified>
</cp:coreProperties>
</file>